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</w:t>
      </w:r>
      <w:r>
        <w:rPr>
          <w:rFonts w:hint="eastAsia" w:ascii="黑体" w:hAnsi="宋体" w:eastAsia="黑体" w:cs="宋体"/>
          <w:sz w:val="44"/>
          <w:szCs w:val="44"/>
          <w:lang w:eastAsia="zh-CN"/>
        </w:rPr>
        <w:t>谷脚</w:t>
      </w:r>
      <w:r>
        <w:rPr>
          <w:rFonts w:hint="eastAsia" w:ascii="黑体" w:hAnsi="宋体" w:eastAsia="黑体" w:cs="宋体"/>
          <w:sz w:val="44"/>
          <w:szCs w:val="44"/>
        </w:rPr>
        <w:t>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其他类流程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cstheme="minorEastAsia"/>
          <w:b/>
          <w:bCs/>
          <w:szCs w:val="21"/>
        </w:rPr>
        <w:t>对业主大会、业主委员会违法违规作出决定的责令改正或者撤销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snapToGrid w:val="0"/>
        <w:jc w:val="center"/>
        <w:rPr>
          <w:rFonts w:ascii="宋体" w:hAnsi="宋体"/>
          <w:szCs w:val="21"/>
        </w:rPr>
      </w:pPr>
      <w:r>
        <w:pict>
          <v:rect id="_x0000_s1026" o:spid="_x0000_s1026" o:spt="1" style="position:absolute;left:0pt;margin-left:114.75pt;margin-top:4.6pt;height:23.4pt;width:94.5pt;z-index:251659264;mso-width-relative:page;mso-height-relative:page;" coordsize="21600,21600" o:gfxdata="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aja8LW&#10;AAAACAEAAA8AAAAAAAAAAQAgAAAAIgAAAGRycy9kb3ducmV2LnhtbFBLAQIUABQAAAAIAIdO4kC2&#10;spM56QEAANwDAAAOAAAAAAAAAAEAIAAAACU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  请</w:t>
                  </w:r>
                </w:p>
              </w:txbxContent>
            </v:textbox>
          </v:rect>
        </w:pict>
      </w:r>
    </w:p>
    <w:p>
      <w:pPr>
        <w:tabs>
          <w:tab w:val="left" w:pos="5203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line id="直线 11" o:spid="_x0000_s1034" o:spt="20" style="position:absolute;left:0pt;margin-left:162.75pt;margin-top:0.15pt;height:105.65pt;width:0.05pt;z-index:251663360;mso-width-relative:page;mso-height-relative:page;" coordsize="21600,21600" o:gfxdata="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Qbpp02AAAAAgBAAAPAAAAAAAAAAEA&#10;IAAAACIAAABkcnMvZG93bnJldi54bWxQSwECFAAUAAAACACHTuJApST/19YBAACVAwAADgAAAAAA&#10;AAABACAAAAAnAQAAZHJzL2Uyb0RvYy54bWxQSwUGAAAAAAYABgBZAQAAbw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ascii="宋体" w:hAnsi="宋体"/>
          <w:szCs w:val="21"/>
        </w:rPr>
      </w:pPr>
    </w:p>
    <w:p>
      <w:pPr>
        <w:ind w:firstLine="3570" w:firstLineChars="1700"/>
        <w:rPr>
          <w:rFonts w:ascii="宋体" w:hAnsi="宋体"/>
          <w:szCs w:val="21"/>
        </w:rPr>
      </w:pPr>
      <w:r>
        <w:pict>
          <v:rect id="矩形 3" o:spid="_x0000_s1033" o:spt="1" style="position:absolute;left:0pt;margin-left:86.25pt;margin-top:8.4pt;height:39pt;width:157.5pt;z-index:251660288;mso-width-relative:page;mso-height-relative:page;" coordsize="21600,21600" o:gfxdata="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b2Q&#10;TdcAAAAJAQAADwAAAAAAAAABACAAAAAiAAAAZHJzL2Rvd25yZXYueG1sUEsBAhQAFAAAAAgAh07i&#10;QGuOUUDqAQAA3A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  理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pict>
          <v:line id="_x0000_s1032" o:spid="_x0000_s1032" o:spt="20" style="position:absolute;left:0pt;flip:x;margin-left:164.25pt;margin-top:16.2pt;height:37pt;width:0.75pt;z-index:251667456;mso-width-relative:page;mso-height-relative:page;" coordsize="21600,21600" o:gfxdata="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acu7NkAAAAKAQAADwAAAAAAAAABACAAAAAiAAAAZHJzL2Rvd25yZXYueG1sUEsBAhQAFAAAAAgA&#10;h07iQPzTD1/rAQAAxQMAAA4AAAAAAAAAAQAgAAAAKAEAAGRycy9lMm9Eb2MueG1sUEsFBgAAAAAG&#10;AAYAWQEAAIUF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6450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pict>
          <v:rect id="矩形 5" o:spid="_x0000_s1031" o:spt="1" style="position:absolute;left:0pt;margin-left:72pt;margin-top:7.15pt;height:54.6pt;width:178.5pt;z-index:251661312;mso-width-relative:page;mso-height-relative:page;" coordsize="21600,21600" o:gfxdata="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2naJzV&#10;AAAACgEAAA8AAAAAAAAAAQAgAAAAIgAAAGRycy9kb3ducmV2LnhtbFBLAQIUABQAAAAIAIdO4kDl&#10;Vj226gEAANwDAAAOAAAAAAAAAAEAIAAAACQ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  查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对业主大会、业主委员会作出的决定进行审查。</w:t>
                  </w:r>
                </w:p>
              </w:txbxContent>
            </v:textbox>
          </v:rect>
        </w:pict>
      </w:r>
    </w:p>
    <w:p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通</w:t>
      </w:r>
    </w:p>
    <w:p>
      <w:pPr>
        <w:tabs>
          <w:tab w:val="left" w:pos="5925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tabs>
          <w:tab w:val="left" w:pos="6435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line id="直线 17" o:spid="_x0000_s1030" o:spt="20" style="position:absolute;left:0pt;margin-left:163.5pt;margin-top:0.4pt;height:23.1pt;width:0.05pt;z-index:251664384;mso-width-relative:page;mso-height-relative:page;" coordsize="21600,21600" o:gfxdata="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hHJfNgAAAAHAQAADwAAAAAAAAAB&#10;ACAAAAAiAAAAZHJzL2Rvd25yZXYueG1sUEsBAhQAFAAAAAgAh07iQEBX7IXXAQAAkwMAAA4AAAAA&#10;AAAAAQAgAAAAJwEAAGRycy9lMm9Eb2MueG1sUEsFBgAAAAAGAAYAWQEAAHAFAAAAAA=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ascii="宋体" w:hAnsi="宋体"/>
          <w:szCs w:val="21"/>
        </w:rPr>
      </w:pPr>
      <w:r>
        <w:pict>
          <v:rect id="_x0000_s1029" o:spid="_x0000_s1029" o:spt="1" style="position:absolute;left:0pt;margin-left:40.65pt;margin-top:8.2pt;height:57.75pt;width:248.7pt;z-index:251662336;mso-width-relative:page;mso-height-relative:page;" coordsize="21600,21600" o:gfxdata="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AL1h81wAA&#10;AAkBAAAPAAAAAAAAAAEAIAAAACIAAABkcnMvZG93bnJldi54bWxQSwECFAAUAAAACACHTuJAw6bj&#10;veYBAADb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处  置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发现业主大会、业主委员会作出的决定违反法律、法规的，作出责令限期改正或撤销决定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ind w:firstLine="4410" w:firstLineChars="2100"/>
        <w:rPr>
          <w:rFonts w:ascii="宋体" w:hAnsi="宋体"/>
          <w:szCs w:val="21"/>
        </w:rPr>
      </w:pPr>
      <w:r>
        <w:pict>
          <v:line id="_x0000_s1028" o:spid="_x0000_s1028" o:spt="20" style="position:absolute;left:0pt;margin-left:165pt;margin-top:5.65pt;height:23.1pt;width:0.05pt;z-index:251665408;mso-width-relative:page;mso-height-relative:page;" coordsize="21600,21600" o:gfxdata="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9nPar2gAAAAkBAAAPAAAAAAAA&#10;AAEAIAAAACIAAABkcnMvZG93bnJldi54bWxQSwECFAAUAAAACACHTuJAn2gfMdcBAACTAwAADgAA&#10;AAAAAAABACAAAAApAQAAZHJzL2Uyb0RvYy54bWxQSwUGAAAAAAYABgBZAQAAcg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ascii="宋体" w:hAnsi="宋体"/>
          <w:szCs w:val="21"/>
        </w:rPr>
      </w:pPr>
      <w:r>
        <w:pict>
          <v:shape id="_x0000_s1027" o:spid="_x0000_s1027" o:spt="202" type="#_x0000_t202" style="position:absolute;left:0pt;margin-left:40.4pt;margin-top:12.6pt;height:61.55pt;width:252.75pt;z-index:251666432;mso-width-relative:page;mso-height-relative:page;" fillcolor="#FFFFFF" filled="t" coordsize="21600,21600" o:gfxdata="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WXOYm9QAAAAIAQAADwAAAAAAAAABACAAAAAi&#10;AAAAZHJzL2Rvd25yZXYueG1sUEsBAhQAFAAAAAgAh07iQEINzs5HAgAAdQQAAA4AAAAAAAAAAQAg&#10;AAAAIwEAAGRycy9lMm9Eb2MueG1sUEsFBgAAAAAGAAYAWQEAANw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监  管</w:t>
                  </w:r>
                </w:p>
                <w:p>
                  <w:r>
                    <w:rPr>
                      <w:rFonts w:hint="eastAsia"/>
                    </w:rPr>
                    <w:t>督促业主大会、业主委员会履行生效的决定。</w:t>
                  </w:r>
                </w:p>
              </w:txbxContent>
            </v:textbox>
          </v:shape>
        </w:pict>
      </w:r>
    </w:p>
    <w:p/>
    <w:p/>
    <w:p/>
    <w:p/>
    <w:p/>
    <w:p/>
    <w:p>
      <w:pPr>
        <w:tabs>
          <w:tab w:val="left" w:pos="5053"/>
        </w:tabs>
      </w:pPr>
      <w:r>
        <w:rPr>
          <w:rFonts w:hint="eastAsia"/>
        </w:rPr>
        <w:tab/>
      </w:r>
    </w:p>
    <w:p>
      <w:pPr>
        <w:tabs>
          <w:tab w:val="left" w:pos="5053"/>
        </w:tabs>
        <w:rPr>
          <w:rFonts w:hint="eastAsia" w:eastAsiaTheme="minorEastAsia"/>
          <w:lang w:eastAsia="zh-CN"/>
        </w:rPr>
      </w:pPr>
      <w:r>
        <w:rPr>
          <w:rFonts w:hint="eastAsia"/>
        </w:rPr>
        <w:t>办理机构：</w:t>
      </w:r>
      <w:r>
        <w:rPr>
          <w:rFonts w:hint="eastAsia"/>
          <w:lang w:eastAsia="zh-CN"/>
        </w:rPr>
        <w:t>谷脚</w:t>
      </w:r>
      <w:r>
        <w:rPr>
          <w:rFonts w:hint="eastAsia"/>
        </w:rPr>
        <w:t>镇村镇</w:t>
      </w:r>
      <w:r>
        <w:rPr>
          <w:rFonts w:hint="eastAsia"/>
          <w:lang w:eastAsia="zh-CN"/>
        </w:rPr>
        <w:t>建设服务中心</w:t>
      </w:r>
    </w:p>
    <w:p>
      <w:pPr>
        <w:tabs>
          <w:tab w:val="left" w:pos="5053"/>
        </w:tabs>
        <w:rPr>
          <w:rFonts w:hint="default" w:eastAsiaTheme="minorEastAsia"/>
          <w:lang w:val="en-US" w:eastAsia="zh-CN"/>
        </w:rPr>
      </w:pPr>
      <w:r>
        <w:rPr>
          <w:rFonts w:hint="eastAsia"/>
        </w:rPr>
        <w:t>业务电话：</w:t>
      </w:r>
      <w:r>
        <w:t>0854—</w:t>
      </w:r>
      <w:r>
        <w:rPr>
          <w:rFonts w:hint="eastAsia"/>
          <w:lang w:val="en-US" w:eastAsia="zh-CN"/>
        </w:rPr>
        <w:t>5662108</w:t>
      </w:r>
      <w:bookmarkStart w:id="0" w:name="_GoBack"/>
      <w:bookmarkEnd w:id="0"/>
    </w:p>
    <w:p>
      <w:pPr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备注：</w:t>
      </w:r>
    </w:p>
    <w:p>
      <w:r>
        <w:rPr>
          <w:rFonts w:hint="eastAsia"/>
        </w:rPr>
        <w:t>设定依据：</w:t>
      </w:r>
    </w:p>
    <w:p>
      <w:pPr>
        <w:ind w:firstLine="420" w:firstLineChars="200"/>
      </w:pPr>
      <w:r>
        <w:rPr>
          <w:rFonts w:hint="eastAsia"/>
        </w:rPr>
        <w:t xml:space="preserve"> 《物业管理条例》第十九条第二款 业主大会、业主委员会作出的决定违反法律、法规的，物业所在地的区、县人民政府房地产行政主管部门或者街道办事处、乡镇人民政府，应当责令限期改正或者撤销其决定，并通告全体业主。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MzZjlkOTA0ZTczZTJiMzUwZTRmYzcxZGQ2MTc5OGYifQ=="/>
  </w:docVars>
  <w:rsids>
    <w:rsidRoot w:val="00154285"/>
    <w:rsid w:val="000845CA"/>
    <w:rsid w:val="00154285"/>
    <w:rsid w:val="004369A4"/>
    <w:rsid w:val="0B335279"/>
    <w:rsid w:val="10F0044B"/>
    <w:rsid w:val="25286B18"/>
    <w:rsid w:val="2DF51CF4"/>
    <w:rsid w:val="35117AAA"/>
    <w:rsid w:val="36F633DD"/>
    <w:rsid w:val="3EF64E67"/>
    <w:rsid w:val="45047655"/>
    <w:rsid w:val="5A56197F"/>
    <w:rsid w:val="5ABC2EC4"/>
    <w:rsid w:val="709D48D4"/>
    <w:rsid w:val="7BED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</Words>
  <Characters>303</Characters>
  <Lines>2</Lines>
  <Paragraphs>1</Paragraphs>
  <TotalTime>0</TotalTime>
  <ScaleCrop>false</ScaleCrop>
  <LinksUpToDate>false</LinksUpToDate>
  <CharactersWithSpaces>354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Administrator</cp:lastModifiedBy>
  <dcterms:modified xsi:type="dcterms:W3CDTF">2023-10-31T10:00:12Z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EF2FCA220585472CBA93F2677165E16E_12</vt:lpwstr>
  </property>
</Properties>
</file>