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92313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448708B2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6E51E9AC">
      <w:pPr>
        <w:jc w:val="center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燃气经营者改动市政燃气设施审批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 w14:paraId="0D9AD993">
      <w:pPr>
        <w:jc w:val="center"/>
        <w:rPr>
          <w:sz w:val="32"/>
          <w:szCs w:val="32"/>
        </w:rPr>
      </w:pPr>
    </w:p>
    <w:p w14:paraId="1D8BF23D"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3517265</wp:posOffset>
                </wp:positionH>
                <wp:positionV relativeFrom="paragraph">
                  <wp:posOffset>57785</wp:posOffset>
                </wp:positionV>
                <wp:extent cx="2402205" cy="741680"/>
                <wp:effectExtent l="4445" t="4445" r="16510" b="15875"/>
                <wp:wrapNone/>
                <wp:docPr id="139" name="文本框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205" cy="74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069CA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应当提交的申请材料：</w:t>
                            </w:r>
                          </w:p>
                          <w:p w14:paraId="031E3D99">
                            <w:pPr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燃气企业经营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者改动市政燃气设施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申请材料。</w:t>
                            </w:r>
                          </w:p>
                          <w:p w14:paraId="62FD10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32C3EAF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95pt;margin-top:4.55pt;height:58.4pt;width:189.15pt;z-index:251662336;mso-width-relative:page;mso-height-relative:page;" fillcolor="#FFFFFF" filled="t" stroked="t" coordsize="21600,21600" o:gfxdata="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71Tyn9YAAAAJAQAADwAAAAAAAAABACAAAAAiAAAAZHJzL2Rvd25yZXYueG1sUEsBAhQAFAAA&#10;AAgAh07iQGvDrjxjAgAAyQQAAA4AAAAAAAAAAQAgAAAAJQ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3E069CA1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应当提交的申请材料：</w:t>
                      </w:r>
                    </w:p>
                    <w:p w14:paraId="031E3D99">
                      <w:pPr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燃气企业经营</w:t>
                      </w:r>
                      <w:r>
                        <w:rPr>
                          <w:rFonts w:hint="eastAsia" w:asciiTheme="minorEastAsia" w:hAnsiTheme="minorEastAsia" w:cstheme="minorEastAsia"/>
                          <w:b w:val="0"/>
                          <w:bCs w:val="0"/>
                          <w:sz w:val="22"/>
                          <w:szCs w:val="22"/>
                        </w:rPr>
                        <w:t>者改动市政燃气设施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申请材料。</w:t>
                      </w:r>
                    </w:p>
                    <w:p w14:paraId="62FD105C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32C3EAF"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ADB102">
      <w:pPr>
        <w:tabs>
          <w:tab w:val="center" w:pos="4150"/>
        </w:tabs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2331085</wp:posOffset>
                </wp:positionH>
                <wp:positionV relativeFrom="paragraph">
                  <wp:posOffset>57785</wp:posOffset>
                </wp:positionV>
                <wp:extent cx="601980" cy="316230"/>
                <wp:effectExtent l="4445" t="5080" r="22225" b="2159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0198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0E03A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55pt;margin-top:4.55pt;height:24.9pt;width:47.4pt;z-index:251659264;mso-width-relative:page;mso-height-relative:page;" fillcolor="#FFFFFF" filled="t" stroked="t" coordsize="21600,21600" o:gfxdata="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BWLRT1gAAAAgBAAAPAAAAAAAAAAEAIAAAACIAAABkcnMvZG93bnJldi54bWxQ&#10;SwECFAAUAAAACACHTuJAfkcvz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60E03A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</w:p>
    <w:p w14:paraId="2C2ACB5E"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19050</wp:posOffset>
                </wp:positionV>
                <wp:extent cx="549910" cy="0"/>
                <wp:effectExtent l="0" t="38100" r="2540" b="3810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91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0.95pt;margin-top:1.5pt;height:0pt;width:43.3pt;z-index:251672576;mso-width-relative:page;mso-height-relative:page;" filled="f" stroked="t" coordsize="21600,21600" o:gfxdata="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/DRnTtYAAAAHAQAADwAAAAAAAAABACAAAAAiAAAA&#10;ZHJzL2Rvd25yZXYueG1sUEsBAhQAFAAAAAgAh07iQBebq3k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2653030</wp:posOffset>
                </wp:positionH>
                <wp:positionV relativeFrom="paragraph">
                  <wp:posOffset>171450</wp:posOffset>
                </wp:positionV>
                <wp:extent cx="6350" cy="443230"/>
                <wp:effectExtent l="36830" t="0" r="33020" b="1397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4323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8.9pt;margin-top:13.5pt;height:34.9pt;width:0.5pt;z-index:251668480;mso-width-relative:page;mso-height-relative:page;" filled="f" stroked="t" coordsize="21600,21600" o:gfxdata="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6TY+EtgAAAAJAQAADwAA&#10;AAAAAAABACAAAAAiAAAAZHJzL2Rvd25yZXYueG1sUEsBAhQAFAAAAAgAh07iQHHYLb0WAgAABgQA&#10;AA4AAAAAAAAAAQAgAAAAJw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C9E745E">
      <w:pPr>
        <w:jc w:val="right"/>
      </w:pPr>
    </w:p>
    <w:p w14:paraId="2AC063D3">
      <w:pPr>
        <w:jc w:val="right"/>
      </w:pPr>
    </w:p>
    <w:p w14:paraId="0774ADC2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3836670</wp:posOffset>
                </wp:positionH>
                <wp:positionV relativeFrom="paragraph">
                  <wp:posOffset>167640</wp:posOffset>
                </wp:positionV>
                <wp:extent cx="1924685" cy="942975"/>
                <wp:effectExtent l="5080" t="5080" r="13335" b="4445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3A3CEB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1pt;margin-top:13.2pt;height:74.25pt;width:151.55pt;z-index:251665408;mso-width-relative:page;mso-height-relative:page;" fillcolor="#FFFFFF" filled="t" stroked="t" coordsize="21600,21600" o:gfxdata="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z7sR1wAAAAoBAAAPAAAAAAAAAAEAIAAAACIAAABkcnMvZG93bnJldi54bWxQSwECFAAUAAAA&#10;CACHTuJALZI/y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3A3CEB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35560</wp:posOffset>
                </wp:positionV>
                <wp:extent cx="1325245" cy="1342390"/>
                <wp:effectExtent l="5080" t="4445" r="22225" b="5715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134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F8861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329B22E8"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，向申请人出具加盖本级行政机关专用印章和注明日期的书面凭证。</w:t>
                            </w:r>
                          </w:p>
                          <w:p w14:paraId="19E4EA2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9.6pt;margin-top:2.8pt;height:105.7pt;width:104.35pt;z-index:251663360;mso-width-relative:page;mso-height-relative:page;" fillcolor="#FFFFFF" filled="t" stroked="t" coordsize="21600,21600" o:gfxdata="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c+Gm1gAAAAkBAAAPAAAAAAAAAAEAIAAAACIAAABkcnMvZG93bnJldi54bWxQSwECFAAUAAAA&#10;CACHTuJAtuFe6W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4EF8861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329B22E8"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，向申请人出具加盖本级行政机关专用印章和注明日期的书面凭证。</w:t>
                      </w:r>
                    </w:p>
                    <w:p w14:paraId="19E4EA2D"/>
                  </w:txbxContent>
                </v:textbox>
              </v:shape>
            </w:pict>
          </mc:Fallback>
        </mc:AlternateContent>
      </w:r>
    </w:p>
    <w:p w14:paraId="3B54DAC6">
      <w:pPr>
        <w:jc w:val="right"/>
      </w:pPr>
    </w:p>
    <w:p w14:paraId="7B5218A2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5715</wp:posOffset>
                </wp:positionV>
                <wp:extent cx="1924685" cy="1498600"/>
                <wp:effectExtent l="5080" t="5080" r="13335" b="2032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49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D5DE7D5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1.不需要行政许可的，即时告知申请人不受理；</w:t>
                            </w:r>
                          </w:p>
                          <w:p w14:paraId="66057237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  <w:p w14:paraId="6BA4DC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.85pt;margin-top:0.45pt;height:118pt;width:151.55pt;z-index:251664384;mso-width-relative:page;mso-height-relative:page;" fillcolor="#FFFFFF" filled="t" stroked="t" coordsize="21600,21600" o:gfxdata="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SpIU71gAAAAgBAAAPAAAAAAAAAAEAIAAAACIAAABkcnMvZG93bnJldi54bWxQSwECFAAUAAAA&#10;CACHTuJAAD0K/mICAADK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D5DE7D5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1.不需要行政许可的，即时告知申请人不受理；</w:t>
                      </w:r>
                    </w:p>
                    <w:p w14:paraId="66057237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lang w:eastAsia="zh-CN"/>
                        </w:rPr>
                        <w:t>并告知申请人向有关行政机关申请。</w:t>
                      </w:r>
                    </w:p>
                    <w:p w14:paraId="6BA4DC63"/>
                  </w:txbxContent>
                </v:textbox>
              </v:shape>
            </w:pict>
          </mc:Fallback>
        </mc:AlternateContent>
      </w:r>
    </w:p>
    <w:p w14:paraId="00801818"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3317875</wp:posOffset>
                </wp:positionH>
                <wp:positionV relativeFrom="paragraph">
                  <wp:posOffset>8890</wp:posOffset>
                </wp:positionV>
                <wp:extent cx="513715" cy="0"/>
                <wp:effectExtent l="0" t="38100" r="635" b="3810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37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1.25pt;margin-top:0.7pt;height:0pt;width:40.45pt;z-index:251674624;mso-width-relative:page;mso-height-relative:page;" filled="f" stroked="t" coordsize="21600,21600" o:gfxdata="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iO8wPVAAAABwEAAA8AAAAAAAAAAQAgAAAAIgAAAGRy&#10;cy9kb3ducmV2LnhtbFBLAQIUABQAAAAIAIdO4kB2tnE3CAIAAPkDAAAOAAAAAAAAAAEAIAAAACQB&#10;AABkcnMvZTJvRG9jLnhtbFBLBQYAAAAABgAGAFkBAACe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16504C69">
      <w:pPr>
        <w:tabs>
          <w:tab w:val="left" w:pos="6318"/>
        </w:tabs>
        <w:jc w:val="left"/>
      </w:pPr>
      <w:r>
        <w:rPr>
          <w:rFonts w:hint="eastAsia"/>
        </w:rPr>
        <w:tab/>
      </w:r>
    </w:p>
    <w:p w14:paraId="63F02BE5"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182880</wp:posOffset>
                </wp:positionV>
                <wp:extent cx="747395" cy="1035685"/>
                <wp:effectExtent l="0" t="2540" r="14605" b="952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7395" cy="10356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9.2pt;margin-top:14.4pt;height:81.55pt;width:58.85pt;z-index:251675648;mso-width-relative:page;mso-height-relative:page;" filled="f" stroked="t" coordsize="21600,21600" o:gfxdata="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hXLZjaAAAACgEA&#10;AA8AAAAAAAAAAQAgAAAAIgAAAGRycy9kb3ducmV2LnhtbFBLAQIUABQAAAAIAIdO4kCP4cCSGAIA&#10;AAkEAAAOAAAAAAAAAAEAIAAAACk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45720</wp:posOffset>
                </wp:positionV>
                <wp:extent cx="532130" cy="0"/>
                <wp:effectExtent l="0" t="38100" r="1270" b="3810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3.6pt;height:0pt;width:41.9pt;rotation:11796480f;z-index:251673600;mso-width-relative:page;mso-height-relative:page;" filled="f" stroked="t" coordsize="21600,21600" o:gfxdata="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5TcgU9QAAAAHAQAADwAAAAAAAAAB&#10;ACAAAAAiAAAAZHJzL2Rvd25yZXYueG1sUEsBAhQAFAAAAAgAh07iQDuRBEgUAgAACAQAAA4AAAAA&#10;AAAAAQAgAAAAIw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0F96C117"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2659380</wp:posOffset>
                </wp:positionH>
                <wp:positionV relativeFrom="paragraph">
                  <wp:posOffset>158115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4pt;margin-top:12.45pt;height:42.2pt;width:0pt;z-index:251669504;mso-width-relative:page;mso-height-relative:page;" filled="f" stroked="t" coordsize="21600,21600" o:gfxdata="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Mcg4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4184BE7E">
      <w:pPr>
        <w:jc w:val="right"/>
      </w:pPr>
    </w:p>
    <w:p w14:paraId="08774504">
      <w:pPr>
        <w:jc w:val="right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107315</wp:posOffset>
                </wp:positionV>
                <wp:extent cx="1918335" cy="1320165"/>
                <wp:effectExtent l="4445" t="4445" r="20320" b="889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B5C037C"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 w14:paraId="23D6C0C0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符合听证情形的，依法举行听证。申请人、利害关系人在被告知听证权利之日起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5日内提出听证申请的，行政机关应当在20日内组织听证。</w:t>
                            </w:r>
                          </w:p>
                          <w:p w14:paraId="312EEB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8.6pt;margin-top:8.45pt;height:103.95pt;width:151.05pt;z-index:251666432;mso-width-relative:page;mso-height-relative:page;" fillcolor="#FFFFFF" filled="t" stroked="t" coordsize="21600,21600" o:gfxdata="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hRR09cAAAAKAQAADwAAAAAAAAABACAAAAAiAAAAZHJzL2Rvd25yZXYueG1sUEsBAhQAFAAAAAgA&#10;h07iQBU9LnBfAgAAyg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B5C037C"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 w14:paraId="23D6C0C0">
                      <w:pPr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符合听证情形的，依法举行听证。申请人、利害关系人在被告知听证权利之日起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5日内提出听证申请的，行政机关应当在20日内组织听证。</w:t>
                      </w:r>
                    </w:p>
                    <w:p w14:paraId="312EEB9F"/>
                  </w:txbxContent>
                </v:textbox>
              </v:shape>
            </w:pict>
          </mc:Fallback>
        </mc:AlternateContent>
      </w:r>
    </w:p>
    <w:p w14:paraId="1A3A8CE0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120650</wp:posOffset>
                </wp:positionV>
                <wp:extent cx="1677670" cy="857250"/>
                <wp:effectExtent l="4445" t="5080" r="13335" b="1397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1FB1B5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  <w:p w14:paraId="3567F534">
                            <w:pPr>
                              <w:jc w:val="left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85pt;margin-top:9.5pt;height:67.5pt;width:132.1pt;z-index:251667456;mso-width-relative:page;mso-height-relative:page;" fillcolor="#FFFFFF" filled="t" stroked="t" coordsize="21600,21600" o:gfxdata="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D6d&#10;weLXAAAACgEAAA8AAAAAAAAAAQAgAAAAIgAAAGRycy9kb3ducmV2LnhtbFBLAQIUABQAAAAIAIdO&#10;4kDxRixOXQIAAMk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1FB1B5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  <w:p w14:paraId="3567F534">
                      <w:pPr>
                        <w:jc w:val="left"/>
                        <w:rPr>
                          <w:rFonts w:hint="eastAsia" w:eastAsiaTheme="minorEastAsia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14:paraId="492327A1">
      <w:pPr>
        <w:tabs>
          <w:tab w:val="left" w:pos="5448"/>
        </w:tabs>
      </w:pPr>
    </w:p>
    <w:p w14:paraId="42C14F55"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161290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5.95pt;margin-top:12.7pt;height:0pt;width:42.65pt;z-index:251676672;mso-width-relative:page;mso-height-relative:page;" filled="f" stroked="t" coordsize="21600,21600" o:gfxdata="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OEnZtkAAAAJAQAADwAAAAAAAAABACAAAAAi&#10;AAAAZHJzL2Rvd25yZXYueG1sUEsBAhQAFAAAAAgAh07iQBcFf04JAgAA+QMAAA4AAAAAAAAAAQAg&#10;AAAAKAEAAGRycy9lMm9Eb2MueG1sUEsFBgAAAAAGAAYAWQEAAKM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5655B7E2">
      <w:pPr>
        <w:tabs>
          <w:tab w:val="left" w:pos="6093"/>
        </w:tabs>
      </w:pPr>
      <w:r>
        <w:rPr>
          <w:rFonts w:hint="eastAsia"/>
        </w:rPr>
        <w:tab/>
      </w:r>
    </w:p>
    <w:p w14:paraId="75E49062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388620</wp:posOffset>
                </wp:positionV>
                <wp:extent cx="441960" cy="0"/>
                <wp:effectExtent l="38100" t="0" r="38100" b="1524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pt;margin-top:30.6pt;height:0pt;width:34.8pt;rotation:5898240f;z-index:251670528;mso-width-relative:page;mso-height-relative:page;" filled="f" stroked="t" coordsize="21600,21600" o:gfxdata="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h6pB/ZAAAACQEAAA8AAAAA&#10;AAAAAQAgAAAAIgAAAGRycy9kb3ducmV2LnhtbFBLAQIUABQAAAAIAIdO4kCoZfCGEwIAAAcEAAAO&#10;AAAAAAAAAAEAIAAAACg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403B5B7">
      <w:pPr>
        <w:tabs>
          <w:tab w:val="left" w:pos="5448"/>
        </w:tabs>
      </w:pPr>
    </w:p>
    <w:p w14:paraId="7445426B">
      <w:pPr>
        <w:jc w:val="right"/>
      </w:pPr>
    </w:p>
    <w:p w14:paraId="74D6EA1E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1332230</wp:posOffset>
                </wp:positionH>
                <wp:positionV relativeFrom="paragraph">
                  <wp:posOffset>1905</wp:posOffset>
                </wp:positionV>
                <wp:extent cx="2657475" cy="1057275"/>
                <wp:effectExtent l="4445" t="4445" r="5080" b="508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FC398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 定</w:t>
                            </w:r>
                          </w:p>
                          <w:p w14:paraId="02A93E30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依法作出准予行政许可或不予行政许可的书面决定，不予许可应当说明理由，并告知申请人享有依法申请行政复议或者提起行政</w:t>
                            </w:r>
                            <w:r>
                              <w:rPr>
                                <w:rFonts w:hint="eastAsia"/>
                              </w:rPr>
                              <w:t>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9pt;margin-top:0.15pt;height:83.25pt;width:209.25pt;z-index:251660288;mso-width-relative:page;mso-height-relative:page;" fillcolor="#FFFFFF" filled="t" stroked="t" coordsize="21600,21600" o:gfxdata="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8IObo1AAAAAgBAAAPAAAAAAAAAAEAIAAAACIAAABkcnMvZG93bnJldi54bWxQSwEC&#10;FAAUAAAACACHTuJAPN7Ww2oCAADWBAAADgAAAAAAAAABACAAAAAjAQAAZHJzL2Uyb0RvYy54bWxQ&#10;SwUGAAAAAAYABgBZAQAA/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9FC398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 定</w:t>
                      </w:r>
                    </w:p>
                    <w:p w14:paraId="02A93E30"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依法作出准予行政许可或不予行政许可的书面决定，不予许可应当说明理由，并告知申请人享有依法申请行政复议或者提起行政</w:t>
                      </w:r>
                      <w:r>
                        <w:rPr>
                          <w:rFonts w:hint="eastAsia"/>
                        </w:rPr>
                        <w:t>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 w14:paraId="4AE6090E">
      <w:pPr>
        <w:jc w:val="right"/>
      </w:pPr>
    </w:p>
    <w:p w14:paraId="26F24785"/>
    <w:p w14:paraId="38098D9D"/>
    <w:p w14:paraId="07D2E514"/>
    <w:p w14:paraId="6BCEAB01"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220980</wp:posOffset>
                </wp:positionV>
                <wp:extent cx="348615" cy="0"/>
                <wp:effectExtent l="38100" t="0" r="38100" b="1333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486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5.65pt;margin-top:17.4pt;height:0pt;width:27.45pt;rotation:5898240f;z-index:251671552;mso-width-relative:page;mso-height-relative:page;" filled="f" stroked="t" coordsize="21600,21600" o:gfxdata="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gns52AAAAAkBAAAPAAAAAAAA&#10;AAEAIAAAACIAAABkcnMvZG93bnJldi54bWxQSwECFAAUAAAACACHTuJAjcMJax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0836BD64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192405</wp:posOffset>
                </wp:positionV>
                <wp:extent cx="2295525" cy="638810"/>
                <wp:effectExtent l="4445" t="4445" r="5080" b="23495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6E8A8C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 达</w:t>
                            </w:r>
                          </w:p>
                          <w:p w14:paraId="69EB746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65pt;margin-top:15.15pt;height:50.3pt;width:180.75pt;z-index:251661312;mso-width-relative:page;mso-height-relative:page;" fillcolor="#FFFFFF" filled="t" stroked="t" coordsize="21600,21600" o:gfxdata="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ahGQvWAAAACgEAAA8AAAAAAAAAAQAgAAAAIgAAAGRycy9kb3ducmV2LnhtbFBLAQIUABQAAAAI&#10;AIdO4kCHAKHn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6E8A8C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 达</w:t>
                      </w:r>
                    </w:p>
                    <w:p w14:paraId="69EB746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2F7AC665">
      <w:pPr>
        <w:jc w:val="right"/>
      </w:pPr>
    </w:p>
    <w:p w14:paraId="6DA85CEE">
      <w:pPr>
        <w:jc w:val="right"/>
      </w:pPr>
    </w:p>
    <w:p w14:paraId="0DEF8F6D">
      <w:pPr>
        <w:tabs>
          <w:tab w:val="left" w:pos="7525"/>
        </w:tabs>
      </w:pPr>
      <w:r>
        <w:rPr>
          <w:rFonts w:hint="eastAsia"/>
        </w:rPr>
        <w:tab/>
      </w:r>
    </w:p>
    <w:p w14:paraId="02E60E3D">
      <w:pPr>
        <w:tabs>
          <w:tab w:val="left" w:pos="4945"/>
        </w:tabs>
        <w:jc w:val="left"/>
      </w:pPr>
    </w:p>
    <w:p w14:paraId="2AD7CD62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4F51C260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4974038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2EF9133A">
      <w:pPr>
        <w:tabs>
          <w:tab w:val="left" w:pos="4945"/>
        </w:tabs>
        <w:jc w:val="left"/>
      </w:pPr>
      <w:r>
        <w:rPr>
          <w:rFonts w:hint="eastAsia"/>
        </w:rPr>
        <w:t>法定期限：20日（不含听证、招标、拍卖、检验、检测、鉴定和专家评审等时间）</w:t>
      </w:r>
    </w:p>
    <w:p w14:paraId="63F8337E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承诺期限：20日（不含听证、招标、拍卖、检验、检测、鉴定和专家评审等时间）</w:t>
      </w:r>
    </w:p>
    <w:p w14:paraId="16B91CCC">
      <w:pPr>
        <w:tabs>
          <w:tab w:val="left" w:pos="4945"/>
        </w:tabs>
        <w:jc w:val="left"/>
        <w:rPr>
          <w:rFonts w:hint="eastAsia"/>
        </w:rPr>
      </w:pPr>
    </w:p>
    <w:p w14:paraId="0F5B2A35">
      <w:pPr>
        <w:tabs>
          <w:tab w:val="left" w:pos="4945"/>
        </w:tabs>
        <w:jc w:val="left"/>
        <w:rPr>
          <w:rFonts w:hint="eastAsia" w:eastAsiaTheme="minorEastAsia"/>
          <w:sz w:val="32"/>
          <w:szCs w:val="32"/>
          <w:lang w:eastAsia="zh-CN"/>
        </w:rPr>
      </w:pPr>
      <w:bookmarkStart w:id="0" w:name="_GoBack"/>
      <w:r>
        <w:rPr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hidden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6350" t="6350" r="6350" b="6350"/>
                <wp:wrapNone/>
                <wp:docPr id="10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pt;margin-left:-100pt;margin-top:-62pt;height:5pt;width:5pt;visibility:hidden;z-index:251677696;v-text-anchor:middle;mso-width-relative:page;mso-height-relative:page;" fillcolor="#5B9BD5 [3204]" filled="t" stroked="t" coordsize="21600,21600" o:gfxdata="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">
                <v:fill on="t" focussize="0,0"/>
                <v:stroke weight="1pt" color="#41719C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32"/>
          <w:szCs w:val="32"/>
          <w:lang w:eastAsia="zh-CN"/>
        </w:rPr>
        <w:t>申请资料</w:t>
      </w:r>
    </w:p>
    <w:p w14:paraId="36807009">
      <w:pPr>
        <w:tabs>
          <w:tab w:val="left" w:pos="4945"/>
        </w:tabs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《燃气经营者改动市政燃气设施申请审批表》一式二份</w:t>
      </w:r>
    </w:p>
    <w:p w14:paraId="64E0C4A7">
      <w:pPr>
        <w:tabs>
          <w:tab w:val="left" w:pos="4945"/>
        </w:tabs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燃气设施改动的设计、施工方案和施工平面图；</w:t>
      </w:r>
    </w:p>
    <w:p w14:paraId="73BA5B5B">
      <w:pPr>
        <w:tabs>
          <w:tab w:val="left" w:pos="4945"/>
        </w:tabs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燃气设施改动的恢复方案；</w:t>
      </w:r>
    </w:p>
    <w:p w14:paraId="5705DB98">
      <w:pPr>
        <w:tabs>
          <w:tab w:val="left" w:pos="4945"/>
        </w:tabs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燃气设施改动的应急抢险预案；</w:t>
      </w:r>
    </w:p>
    <w:p w14:paraId="65476282">
      <w:pPr>
        <w:tabs>
          <w:tab w:val="left" w:pos="4945"/>
        </w:tabs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</w:rPr>
        <w:t>设计、施工单位的相关资质；</w:t>
      </w:r>
    </w:p>
    <w:p w14:paraId="51637814">
      <w:pPr>
        <w:tabs>
          <w:tab w:val="left" w:pos="4945"/>
        </w:tabs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  <w:lang w:eastAsia="zh-CN"/>
        </w:rPr>
        <w:t>法律</w:t>
      </w:r>
      <w:r>
        <w:rPr>
          <w:rFonts w:hint="eastAsia"/>
          <w:sz w:val="32"/>
          <w:szCs w:val="32"/>
        </w:rPr>
        <w:t xml:space="preserve">法规规定的其他相关材料。 </w:t>
      </w:r>
    </w:p>
    <w:p w14:paraId="027E0D3B">
      <w:pPr>
        <w:rPr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c686533d-1773-4dee-9aa4-a31ead60f47e"/>
  </w:docVars>
  <w:rsids>
    <w:rsidRoot w:val="47A62B4C"/>
    <w:rsid w:val="007F78D3"/>
    <w:rsid w:val="0FBE2CB4"/>
    <w:rsid w:val="263406F7"/>
    <w:rsid w:val="32D4181C"/>
    <w:rsid w:val="43B83388"/>
    <w:rsid w:val="45FC79F5"/>
    <w:rsid w:val="47A62B4C"/>
    <w:rsid w:val="5D172700"/>
    <w:rsid w:val="5DB064EF"/>
    <w:rsid w:val="6581212A"/>
    <w:rsid w:val="6F6611B4"/>
    <w:rsid w:val="74302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278</Characters>
  <Lines>0</Lines>
  <Paragraphs>0</Paragraphs>
  <TotalTime>4</TotalTime>
  <ScaleCrop>false</ScaleCrop>
  <LinksUpToDate>false</LinksUpToDate>
  <CharactersWithSpaces>287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2019-10-22T03:37:00Z</dcterms:created>
  <dc:creator>Administrator</dc:creator>
  <cp:lastModifiedBy>ᴀʀᴛᴏʀɪᴀs.</cp:lastModifiedBy>
  <dcterms:modified xsi:type="dcterms:W3CDTF">2024-10-29T04:04:27Z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D91F5885AE6848CD824E0E536C78943F</vt:lpwstr>
  </property>
</Properties>
</file>