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rPr>
          <w:rFonts w:hint="eastAsia" w:ascii="黑体" w:hAnsi="Dotum" w:eastAsia="黑体" w:cs="Dotum"/>
          <w:sz w:val="44"/>
          <w:szCs w:val="44"/>
        </w:rPr>
      </w:pPr>
      <w:bookmarkStart w:id="0" w:name="_GoBack"/>
      <w:bookmarkEnd w:id="0"/>
      <w:r>
        <w:rPr>
          <w:rFonts w:hint="eastAsia" w:ascii="黑体" w:hAnsi="宋体" w:eastAsia="黑体" w:cs="宋体"/>
          <w:sz w:val="44"/>
          <w:szCs w:val="44"/>
        </w:rPr>
        <w:t>龙里县</w:t>
      </w:r>
      <w:r>
        <w:rPr>
          <w:rFonts w:hint="eastAsia" w:ascii="黑体" w:hAnsi="宋体" w:eastAsia="黑体" w:cs="宋体"/>
          <w:sz w:val="44"/>
          <w:szCs w:val="44"/>
          <w:lang w:eastAsia="zh-CN"/>
        </w:rPr>
        <w:t>应急</w:t>
      </w:r>
      <w:r>
        <w:rPr>
          <w:rFonts w:hint="eastAsia" w:ascii="黑体" w:hAnsi="宋体" w:eastAsia="黑体" w:cs="宋体"/>
          <w:sz w:val="44"/>
          <w:szCs w:val="44"/>
        </w:rPr>
        <w:t>局</w:t>
      </w:r>
      <w:r>
        <w:rPr>
          <w:rFonts w:hint="eastAsia" w:ascii="黑体" w:hAnsi="Dotum" w:eastAsia="黑体" w:cs="Dotum"/>
          <w:sz w:val="44"/>
          <w:szCs w:val="44"/>
        </w:rPr>
        <w:t>行政权力运行流程图</w:t>
      </w:r>
    </w:p>
    <w:p>
      <w:pPr>
        <w:snapToGrid w:val="0"/>
        <w:jc w:val="center"/>
        <w:rPr>
          <w:rFonts w:hint="eastAsia" w:ascii="黑体" w:hAnsi="宋体" w:eastAsia="黑体" w:cs="宋体"/>
          <w:sz w:val="44"/>
          <w:szCs w:val="44"/>
        </w:rPr>
      </w:pPr>
      <w:r>
        <w:rPr>
          <w:rFonts w:hint="eastAsia" w:ascii="黑体" w:hAnsi="Dotum" w:eastAsia="黑体" w:cs="Dotum"/>
          <w:sz w:val="44"/>
          <w:szCs w:val="44"/>
        </w:rPr>
        <w:t>行政</w:t>
      </w:r>
      <w:r>
        <w:rPr>
          <w:rFonts w:hint="eastAsia" w:ascii="黑体" w:hAnsi="宋体" w:eastAsia="黑体" w:cs="宋体"/>
          <w:sz w:val="44"/>
          <w:szCs w:val="44"/>
        </w:rPr>
        <w:t>奖励</w:t>
      </w:r>
      <w:r>
        <w:rPr>
          <w:rFonts w:hint="eastAsia" w:ascii="黑体" w:hAnsi="Dotum" w:eastAsia="黑体" w:cs="Dotum"/>
          <w:sz w:val="44"/>
          <w:szCs w:val="44"/>
        </w:rPr>
        <w:t>流程</w:t>
      </w:r>
      <w:r>
        <w:rPr>
          <w:rFonts w:hint="eastAsia" w:ascii="黑体" w:hAnsi="宋体" w:eastAsia="黑体" w:cs="宋体"/>
          <w:sz w:val="44"/>
          <w:szCs w:val="44"/>
        </w:rPr>
        <w:t>图</w:t>
      </w:r>
    </w:p>
    <w:p>
      <w:pPr>
        <w:snapToGrid w:val="0"/>
        <w:jc w:val="center"/>
        <w:rPr>
          <w:rFonts w:hint="eastAsia" w:ascii="黑体" w:hAnsi="宋体" w:eastAsia="黑体" w:cs="宋体"/>
          <w:sz w:val="44"/>
          <w:szCs w:val="44"/>
        </w:rPr>
      </w:pPr>
    </w:p>
    <w:p>
      <w:pPr>
        <w:spacing w:line="300" w:lineRule="exact"/>
        <w:ind w:left="1687" w:hanging="1687" w:hangingChars="600"/>
        <w:rPr>
          <w:rFonts w:hint="eastAsia"/>
          <w:sz w:val="24"/>
        </w:rPr>
      </w:pPr>
      <w:r>
        <w:rPr>
          <w:rFonts w:hint="eastAsia" w:ascii="宋体" w:hAnsi="宋体" w:cs="宋体"/>
          <w:b/>
          <w:sz w:val="28"/>
          <w:szCs w:val="28"/>
        </w:rPr>
        <w:t>事项名称</w:t>
      </w:r>
      <w:r>
        <w:rPr>
          <w:rFonts w:hint="eastAsia"/>
          <w:sz w:val="24"/>
        </w:rPr>
        <w:t>：对报告重大事故隐患或者举报安全生产违法行为的有功人员，给</w:t>
      </w:r>
    </w:p>
    <w:p>
      <w:pPr>
        <w:spacing w:line="300" w:lineRule="exact"/>
        <w:ind w:left="1436" w:leftChars="684" w:firstLine="0" w:firstLineChars="0"/>
        <w:rPr>
          <w:sz w:val="24"/>
        </w:rPr>
      </w:pPr>
      <w:r>
        <w:rPr>
          <w:rFonts w:hint="eastAsia"/>
          <w:sz w:val="24"/>
        </w:rPr>
        <w:t>予奖励</w:t>
      </w:r>
    </w:p>
    <w:p>
      <w:pPr>
        <w:snapToGrid w:val="0"/>
        <w:rPr>
          <w:rFonts w:hint="eastAsia" w:ascii="黑体" w:hAnsi="宋体" w:eastAsia="黑体" w:cs="宋体"/>
          <w:sz w:val="44"/>
          <w:szCs w:val="44"/>
        </w:rPr>
      </w:pPr>
    </w:p>
    <w:p>
      <w:pPr>
        <w:snapToGrid w:val="0"/>
        <w:jc w:val="center"/>
        <w:rPr>
          <w:rFonts w:hint="eastAsia" w:ascii="宋体" w:hAnsi="宋体"/>
          <w:szCs w:val="21"/>
        </w:rPr>
      </w:pPr>
      <w:r>
        <w:rPr>
          <w:rFonts w:hint="eastAsia"/>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58420</wp:posOffset>
                </wp:positionV>
                <wp:extent cx="1485900" cy="540385"/>
                <wp:effectExtent l="4445" t="4445" r="14605" b="7620"/>
                <wp:wrapNone/>
                <wp:docPr id="7" name="矩形 7"/>
                <wp:cNvGraphicFramePr/>
                <a:graphic xmlns:a="http://schemas.openxmlformats.org/drawingml/2006/main">
                  <a:graphicData uri="http://schemas.microsoft.com/office/word/2010/wordprocessingShape">
                    <wps:wsp>
                      <wps:cNvSpPr/>
                      <wps:spPr>
                        <a:xfrm>
                          <a:off x="0" y="0"/>
                          <a:ext cx="1485900" cy="5403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rPr>
                            </w:pPr>
                            <w:r>
                              <w:rPr>
                                <w:rFonts w:hint="eastAsia"/>
                              </w:rPr>
                              <w:t>奖励公告</w:t>
                            </w:r>
                          </w:p>
                          <w:p>
                            <w:pPr>
                              <w:jc w:val="center"/>
                              <w:rPr>
                                <w:rFonts w:hint="eastAsia"/>
                              </w:rPr>
                            </w:pPr>
                            <w:r>
                              <w:rPr>
                                <w:rFonts w:hint="eastAsia"/>
                              </w:rPr>
                              <w:t>公布奖励方案</w:t>
                            </w:r>
                          </w:p>
                          <w:p>
                            <w:pPr>
                              <w:jc w:val="center"/>
                              <w:rPr>
                                <w:rFonts w:hint="eastAsia"/>
                              </w:rPr>
                            </w:pPr>
                          </w:p>
                          <w:p>
                            <w:pPr>
                              <w:jc w:val="center"/>
                              <w:rPr>
                                <w:rFonts w:hint="eastAsia"/>
                              </w:rPr>
                            </w:pPr>
                          </w:p>
                          <w:p>
                            <w:pPr>
                              <w:jc w:val="center"/>
                            </w:pPr>
                          </w:p>
                        </w:txbxContent>
                      </wps:txbx>
                      <wps:bodyPr upright="1"/>
                    </wps:wsp>
                  </a:graphicData>
                </a:graphic>
              </wp:anchor>
            </w:drawing>
          </mc:Choice>
          <mc:Fallback>
            <w:pict>
              <v:rect id="_x0000_s1026" o:spid="_x0000_s1026" o:spt="1" style="position:absolute;left:0pt;margin-left:108pt;margin-top:4.6pt;height:42.55pt;width:117pt;z-index:251658240;mso-width-relative:page;mso-height-relative:page;" fillcolor="#FFFFFF" filled="t" stroked="t" coordsize="21600,21600" o:gfxdata="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fnfoq1gAA&#10;AAgBAAAPAAAAAAAAAAEAIAAAACIAAABkcnMvZG93bnJldi54bWxQSwECFAAUAAAACACHTuJAQJsn&#10;s+cBAADbAwAADgAAAAAAAAABACAAAAAlAQAAZHJzL2Uyb0RvYy54bWxQSwUGAAAAAAYABgBZAQAA&#10;fgUAAAAA&#10;">
                <v:fill on="t" focussize="0,0"/>
                <v:stroke color="#000000" joinstyle="miter"/>
                <v:imagedata o:title=""/>
                <o:lock v:ext="edit" aspectratio="f"/>
                <v:textbox>
                  <w:txbxContent>
                    <w:p>
                      <w:pPr>
                        <w:jc w:val="center"/>
                        <w:rPr>
                          <w:rFonts w:hint="eastAsia"/>
                        </w:rPr>
                      </w:pPr>
                      <w:r>
                        <w:rPr>
                          <w:rFonts w:hint="eastAsia"/>
                        </w:rPr>
                        <w:t>奖励公告</w:t>
                      </w:r>
                    </w:p>
                    <w:p>
                      <w:pPr>
                        <w:jc w:val="center"/>
                        <w:rPr>
                          <w:rFonts w:hint="eastAsia"/>
                        </w:rPr>
                      </w:pPr>
                      <w:r>
                        <w:rPr>
                          <w:rFonts w:hint="eastAsia"/>
                        </w:rPr>
                        <w:t>公布奖励方案</w:t>
                      </w:r>
                    </w:p>
                    <w:p>
                      <w:pPr>
                        <w:jc w:val="center"/>
                        <w:rPr>
                          <w:rFonts w:hint="eastAsia"/>
                        </w:rPr>
                      </w:pPr>
                    </w:p>
                    <w:p>
                      <w:pPr>
                        <w:jc w:val="center"/>
                        <w:rPr>
                          <w:rFonts w:hint="eastAsia"/>
                        </w:rPr>
                      </w:pPr>
                    </w:p>
                    <w:p>
                      <w:pPr>
                        <w:jc w:val="center"/>
                      </w:pPr>
                    </w:p>
                  </w:txbxContent>
                </v:textbox>
              </v:rect>
            </w:pict>
          </mc:Fallback>
        </mc:AlternateContent>
      </w:r>
    </w:p>
    <w:p>
      <w:pPr>
        <w:tabs>
          <w:tab w:val="left" w:pos="5203"/>
        </w:tabs>
        <w:rPr>
          <w:rFonts w:hint="eastAsia" w:ascii="宋体" w:hAnsi="宋体"/>
          <w:szCs w:val="21"/>
        </w:rPr>
      </w:pPr>
      <w:r>
        <w:rPr>
          <w:rFonts w:hint="eastAsia" w:ascii="宋体" w:hAnsi="宋体"/>
          <w:szCs w:val="21"/>
        </w:rPr>
        <w:tab/>
      </w:r>
    </w:p>
    <w:p>
      <w:pPr>
        <w:rPr>
          <w:rFonts w:hint="eastAsia" w:ascii="宋体" w:hAnsi="宋体"/>
          <w:szCs w:val="21"/>
        </w:rPr>
      </w:pPr>
    </w:p>
    <w:p>
      <w:pPr>
        <w:rPr>
          <w:rFonts w:hint="eastAsia" w:ascii="宋体" w:hAnsi="宋体"/>
          <w:szCs w:val="21"/>
        </w:rPr>
      </w:pPr>
      <w:r>
        <w:rPr>
          <w:rFonts w:hint="eastAsia"/>
        </w:rPr>
        <mc:AlternateContent>
          <mc:Choice Requires="wps">
            <w:drawing>
              <wp:anchor distT="0" distB="0" distL="114300" distR="114300" simplePos="0" relativeHeight="251660288" behindDoc="0" locked="0" layoutInCell="1" allowOverlap="1">
                <wp:simplePos x="0" y="0"/>
                <wp:positionH relativeFrom="column">
                  <wp:posOffset>2057400</wp:posOffset>
                </wp:positionH>
                <wp:positionV relativeFrom="paragraph">
                  <wp:posOffset>29845</wp:posOffset>
                </wp:positionV>
                <wp:extent cx="0" cy="494665"/>
                <wp:effectExtent l="38100" t="0" r="38100" b="635"/>
                <wp:wrapNone/>
                <wp:docPr id="8" name="直接连接符 8"/>
                <wp:cNvGraphicFramePr/>
                <a:graphic xmlns:a="http://schemas.openxmlformats.org/drawingml/2006/main">
                  <a:graphicData uri="http://schemas.microsoft.com/office/word/2010/wordprocessingShape">
                    <wps:wsp>
                      <wps:cNvCnPr/>
                      <wps:spPr>
                        <a:xfrm>
                          <a:off x="0" y="0"/>
                          <a:ext cx="0" cy="49466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pt;margin-top:2.35pt;height:38.95pt;width:0pt;z-index:251660288;mso-width-relative:page;mso-height-relative:page;" filled="f" stroked="t" coordsize="21600,21600" o:gfxdata="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F3+oLYAAAACAEAAA8A&#10;AAAAAAAAAQAgAAAAIgAAAGRycy9kb3ducmV2LnhtbFBLAQIUABQAAAAIAIdO4kA2ohzW3gEAAJkD&#10;AAAOAAAAAAAAAAEAIAAAACcBAABkcnMvZTJvRG9jLnhtbFBLBQYAAAAABgAGAFkBAAB3BQAAAAA=&#10;">
                <v:fill on="f" focussize="0,0"/>
                <v:stroke color="#000000" joinstyle="round" endarrow="block"/>
                <v:imagedata o:title=""/>
                <o:lock v:ext="edit" aspectratio="f"/>
              </v:line>
            </w:pict>
          </mc:Fallback>
        </mc:AlternateContent>
      </w:r>
    </w:p>
    <w:p>
      <w:pPr>
        <w:rPr>
          <w:rFonts w:hint="eastAsia" w:ascii="宋体" w:hAnsi="宋体"/>
          <w:szCs w:val="21"/>
        </w:rPr>
      </w:pPr>
      <w:r>
        <w:rPr>
          <w:rFonts w:hint="eastAsia" w:ascii="宋体" w:hAnsi="宋体"/>
          <w:szCs w:val="21"/>
        </w:rPr>
        <mc:AlternateContent>
          <mc:Choice Requires="wps">
            <w:drawing>
              <wp:anchor distT="0" distB="0" distL="114300" distR="114300" simplePos="0" relativeHeight="251672576" behindDoc="0" locked="0" layoutInCell="1" allowOverlap="1">
                <wp:simplePos x="0" y="0"/>
                <wp:positionH relativeFrom="column">
                  <wp:posOffset>3200400</wp:posOffset>
                </wp:positionH>
                <wp:positionV relativeFrom="paragraph">
                  <wp:posOffset>128905</wp:posOffset>
                </wp:positionV>
                <wp:extent cx="2286000" cy="1089660"/>
                <wp:effectExtent l="5080" t="4445" r="13970" b="10795"/>
                <wp:wrapNone/>
                <wp:docPr id="9" name="矩形 9"/>
                <wp:cNvGraphicFramePr/>
                <a:graphic xmlns:a="http://schemas.openxmlformats.org/drawingml/2006/main">
                  <a:graphicData uri="http://schemas.microsoft.com/office/word/2010/wordprocessingShape">
                    <wps:wsp>
                      <wps:cNvSpPr/>
                      <wps:spPr>
                        <a:xfrm>
                          <a:off x="0" y="0"/>
                          <a:ext cx="2286000" cy="10896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应当提交的申报材料：</w:t>
                            </w:r>
                          </w:p>
                          <w:p>
                            <w:pPr>
                              <w:spacing w:line="200" w:lineRule="exact"/>
                              <w:rPr>
                                <w:rFonts w:hint="eastAsia"/>
                                <w:spacing w:val="-10"/>
                                <w:sz w:val="18"/>
                                <w:szCs w:val="18"/>
                              </w:rPr>
                            </w:pPr>
                            <w:r>
                              <w:rPr>
                                <w:rFonts w:hint="eastAsia"/>
                                <w:spacing w:val="-10"/>
                                <w:sz w:val="18"/>
                                <w:szCs w:val="18"/>
                              </w:rPr>
                              <w:t>1、县级以上各级人民政府及其有关部门对报告重大事故隐患或者举报安全生产违法行为的有功人员的举报电话记录；</w:t>
                            </w:r>
                          </w:p>
                          <w:p>
                            <w:pPr>
                              <w:spacing w:line="200" w:lineRule="exact"/>
                              <w:rPr>
                                <w:spacing w:val="-10"/>
                                <w:sz w:val="18"/>
                                <w:szCs w:val="18"/>
                              </w:rPr>
                            </w:pPr>
                            <w:r>
                              <w:rPr>
                                <w:rFonts w:hint="eastAsia"/>
                                <w:spacing w:val="-10"/>
                                <w:sz w:val="18"/>
                                <w:szCs w:val="18"/>
                              </w:rPr>
                              <w:t>2、县级以上地方人民政府负责</w:t>
                            </w:r>
                            <w:r>
                              <w:rPr>
                                <w:rFonts w:hint="eastAsia"/>
                                <w:spacing w:val="-10"/>
                                <w:sz w:val="18"/>
                                <w:szCs w:val="18"/>
                                <w:lang w:eastAsia="zh-CN"/>
                              </w:rPr>
                              <w:t>非</w:t>
                            </w:r>
                            <w:r>
                              <w:rPr>
                                <w:rFonts w:hint="eastAsia"/>
                                <w:spacing w:val="-10"/>
                                <w:sz w:val="18"/>
                                <w:szCs w:val="18"/>
                              </w:rPr>
                              <w:t>煤矿安全生产监督管理的部门或者</w:t>
                            </w:r>
                            <w:r>
                              <w:rPr>
                                <w:rFonts w:hint="eastAsia"/>
                                <w:spacing w:val="-10"/>
                                <w:sz w:val="18"/>
                                <w:szCs w:val="18"/>
                                <w:lang w:eastAsia="zh-CN"/>
                              </w:rPr>
                              <w:t>非</w:t>
                            </w:r>
                            <w:r>
                              <w:rPr>
                                <w:rFonts w:hint="eastAsia"/>
                                <w:spacing w:val="-10"/>
                                <w:sz w:val="18"/>
                                <w:szCs w:val="18"/>
                              </w:rPr>
                              <w:t>煤矿安全监察机构举报安全生产违法行为的有功人员的举报电话记录。</w:t>
                            </w:r>
                          </w:p>
                          <w:p>
                            <w:pPr>
                              <w:rPr>
                                <w:rFonts w:hint="eastAsia"/>
                              </w:rPr>
                            </w:pPr>
                          </w:p>
                        </w:txbxContent>
                      </wps:txbx>
                      <wps:bodyPr upright="1"/>
                    </wps:wsp>
                  </a:graphicData>
                </a:graphic>
              </wp:anchor>
            </w:drawing>
          </mc:Choice>
          <mc:Fallback>
            <w:pict>
              <v:rect id="_x0000_s1026" o:spid="_x0000_s1026" o:spt="1" style="position:absolute;left:0pt;margin-left:252pt;margin-top:10.15pt;height:85.8pt;width:180pt;z-index:251672576;mso-width-relative:page;mso-height-relative:page;" fillcolor="#FFFFFF" filled="t" stroked="t" coordsize="21600,21600" o:gfxdata="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O&#10;z5YX2AAAAAoBAAAPAAAAAAAAAAEAIAAAACIAAABkcnMvZG93bnJldi54bWxQSwECFAAUAAAACACH&#10;TuJARne8gesBAADcAwAADgAAAAAAAAABACAAAAAnAQAAZHJzL2Uyb0RvYy54bWxQSwUGAAAAAAYA&#10;BgBZAQAAhAUAAAAA&#10;">
                <v:fill on="t" focussize="0,0"/>
                <v:stroke color="#000000" joinstyle="miter"/>
                <v:imagedata o:title=""/>
                <o:lock v:ext="edit" aspectratio="f"/>
                <v:textbox>
                  <w:txbxContent>
                    <w:p>
                      <w:pPr>
                        <w:rPr>
                          <w:rFonts w:hint="eastAsia"/>
                        </w:rPr>
                      </w:pPr>
                      <w:r>
                        <w:rPr>
                          <w:rFonts w:hint="eastAsia"/>
                        </w:rPr>
                        <w:t>应当提交的申报材料：</w:t>
                      </w:r>
                    </w:p>
                    <w:p>
                      <w:pPr>
                        <w:spacing w:line="200" w:lineRule="exact"/>
                        <w:rPr>
                          <w:rFonts w:hint="eastAsia"/>
                          <w:spacing w:val="-10"/>
                          <w:sz w:val="18"/>
                          <w:szCs w:val="18"/>
                        </w:rPr>
                      </w:pPr>
                      <w:r>
                        <w:rPr>
                          <w:rFonts w:hint="eastAsia"/>
                          <w:spacing w:val="-10"/>
                          <w:sz w:val="18"/>
                          <w:szCs w:val="18"/>
                        </w:rPr>
                        <w:t>1、县级以上各级人民政府及其有关部门对报告重大事故隐患或者举报安全生产违法行为的有功人员的举报电话记录；</w:t>
                      </w:r>
                    </w:p>
                    <w:p>
                      <w:pPr>
                        <w:spacing w:line="200" w:lineRule="exact"/>
                        <w:rPr>
                          <w:spacing w:val="-10"/>
                          <w:sz w:val="18"/>
                          <w:szCs w:val="18"/>
                        </w:rPr>
                      </w:pPr>
                      <w:r>
                        <w:rPr>
                          <w:rFonts w:hint="eastAsia"/>
                          <w:spacing w:val="-10"/>
                          <w:sz w:val="18"/>
                          <w:szCs w:val="18"/>
                        </w:rPr>
                        <w:t>2、县级以上地方人民政府负责</w:t>
                      </w:r>
                      <w:r>
                        <w:rPr>
                          <w:rFonts w:hint="eastAsia"/>
                          <w:spacing w:val="-10"/>
                          <w:sz w:val="18"/>
                          <w:szCs w:val="18"/>
                          <w:lang w:eastAsia="zh-CN"/>
                        </w:rPr>
                        <w:t>非</w:t>
                      </w:r>
                      <w:r>
                        <w:rPr>
                          <w:rFonts w:hint="eastAsia"/>
                          <w:spacing w:val="-10"/>
                          <w:sz w:val="18"/>
                          <w:szCs w:val="18"/>
                        </w:rPr>
                        <w:t>煤矿安全生产监督管理的部门或者</w:t>
                      </w:r>
                      <w:r>
                        <w:rPr>
                          <w:rFonts w:hint="eastAsia"/>
                          <w:spacing w:val="-10"/>
                          <w:sz w:val="18"/>
                          <w:szCs w:val="18"/>
                          <w:lang w:eastAsia="zh-CN"/>
                        </w:rPr>
                        <w:t>非</w:t>
                      </w:r>
                      <w:r>
                        <w:rPr>
                          <w:rFonts w:hint="eastAsia"/>
                          <w:spacing w:val="-10"/>
                          <w:sz w:val="18"/>
                          <w:szCs w:val="18"/>
                        </w:rPr>
                        <w:t>煤矿安全监察机构举报安全生产违法行为的有功人员的举报电话记录。</w:t>
                      </w:r>
                    </w:p>
                    <w:p>
                      <w:pPr>
                        <w:rPr>
                          <w:rFonts w:hint="eastAsia"/>
                        </w:rPr>
                      </w:pPr>
                    </w:p>
                  </w:txbxContent>
                </v:textbox>
              </v:rect>
            </w:pict>
          </mc:Fallback>
        </mc:AlternateContent>
      </w:r>
    </w:p>
    <w:p>
      <w:pPr>
        <w:rPr>
          <w:rFonts w:hint="eastAsia" w:ascii="宋体" w:hAnsi="宋体"/>
          <w:szCs w:val="21"/>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128905</wp:posOffset>
                </wp:positionV>
                <wp:extent cx="1143000" cy="396240"/>
                <wp:effectExtent l="4445" t="4445" r="14605" b="18415"/>
                <wp:wrapNone/>
                <wp:docPr id="10" name="矩形 10"/>
                <wp:cNvGraphicFramePr/>
                <a:graphic xmlns:a="http://schemas.openxmlformats.org/drawingml/2006/main">
                  <a:graphicData uri="http://schemas.microsoft.com/office/word/2010/wordprocessingShape">
                    <wps:wsp>
                      <wps:cNvSpPr/>
                      <wps:spPr>
                        <a:xfrm>
                          <a:off x="0" y="0"/>
                          <a:ext cx="1143000"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rPr>
                            </w:pPr>
                            <w:r>
                              <w:rPr>
                                <w:rFonts w:hint="eastAsia"/>
                              </w:rPr>
                              <w:t>申  报</w:t>
                            </w:r>
                          </w:p>
                        </w:txbxContent>
                      </wps:txbx>
                      <wps:bodyPr upright="1"/>
                    </wps:wsp>
                  </a:graphicData>
                </a:graphic>
              </wp:anchor>
            </w:drawing>
          </mc:Choice>
          <mc:Fallback>
            <w:pict>
              <v:rect id="_x0000_s1026" o:spid="_x0000_s1026" o:spt="1" style="position:absolute;left:0pt;margin-left:117pt;margin-top:10.15pt;height:31.2pt;width:90pt;z-index:251659264;mso-width-relative:page;mso-height-relative:page;" fillcolor="#FFFFFF" filled="t" stroked="t" coordsize="21600,21600" o:gfxdata="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S7&#10;llrXAAAACQEAAA8AAAAAAAAAAQAgAAAAIgAAAGRycy9kb3ducmV2LnhtbFBLAQIUABQAAAAIAIdO&#10;4kDWgKl26wEAAN0DAAAOAAAAAAAAAAEAIAAAACYBAABkcnMvZTJvRG9jLnhtbFBLBQYAAAAABgAG&#10;AFkBAACDBQAAAAA=&#10;">
                <v:fill on="t" focussize="0,0"/>
                <v:stroke color="#000000" joinstyle="miter"/>
                <v:imagedata o:title=""/>
                <o:lock v:ext="edit" aspectratio="f"/>
                <v:textbox>
                  <w:txbxContent>
                    <w:p>
                      <w:pPr>
                        <w:ind w:firstLine="420" w:firstLineChars="200"/>
                        <w:rPr>
                          <w:rFonts w:hint="eastAsia"/>
                        </w:rPr>
                      </w:pPr>
                      <w:r>
                        <w:rPr>
                          <w:rFonts w:hint="eastAsia"/>
                        </w:rPr>
                        <w:t>申  报</w:t>
                      </w:r>
                    </w:p>
                  </w:txbxContent>
                </v:textbox>
              </v:rect>
            </w:pict>
          </mc:Fallback>
        </mc:AlternateContent>
      </w:r>
      <w:r>
        <w:rPr>
          <w:rFonts w:hint="eastAsia" w:ascii="宋体" w:hAnsi="宋体"/>
          <w:szCs w:val="21"/>
        </w:rPr>
        <w:tab/>
      </w:r>
    </w:p>
    <w:p>
      <w:pPr>
        <w:jc w:val="center"/>
        <w:rPr>
          <w:rFonts w:hint="eastAsia" w:ascii="宋体" w:hAnsi="宋体"/>
          <w:szCs w:val="21"/>
        </w:rPr>
      </w:pPr>
      <w:r>
        <w:rPr>
          <w:rFonts w:hint="eastAsia" w:ascii="宋体" w:hAnsi="宋体"/>
          <w:szCs w:val="21"/>
        </w:rPr>
        <mc:AlternateContent>
          <mc:Choice Requires="wps">
            <w:drawing>
              <wp:anchor distT="0" distB="0" distL="114300" distR="114300" simplePos="0" relativeHeight="251669504" behindDoc="0" locked="0" layoutInCell="1" allowOverlap="1">
                <wp:simplePos x="0" y="0"/>
                <wp:positionH relativeFrom="column">
                  <wp:posOffset>2628900</wp:posOffset>
                </wp:positionH>
                <wp:positionV relativeFrom="paragraph">
                  <wp:posOffset>128905</wp:posOffset>
                </wp:positionV>
                <wp:extent cx="571500" cy="0"/>
                <wp:effectExtent l="0" t="38100" r="0" b="38100"/>
                <wp:wrapNone/>
                <wp:docPr id="11" name="直接连接符 11"/>
                <wp:cNvGraphicFramePr/>
                <a:graphic xmlns:a="http://schemas.openxmlformats.org/drawingml/2006/main">
                  <a:graphicData uri="http://schemas.microsoft.com/office/word/2010/wordprocessingShape">
                    <wps:wsp>
                      <wps:cNvCnPr/>
                      <wps:spPr>
                        <a:xfrm flipV="1">
                          <a:off x="0" y="0"/>
                          <a:ext cx="5715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07pt;margin-top:10.15pt;height:0pt;width:45pt;z-index:251669504;mso-width-relative:page;mso-height-relative:page;" filled="f" stroked="t" coordsize="21600,21600" o:gfxdata="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5CwJ8tcA&#10;AAAJAQAADwAAAAAAAAABACAAAAAiAAAAZHJzL2Rvd25yZXYueG1sUEsBAhQAFAAAAAgAh07iQEsO&#10;E4nnAQAApQMAAA4AAAAAAAAAAQAgAAAAJgEAAGRycy9lMm9Eb2MueG1sUEsFBgAAAAAGAAYAWQEA&#10;AH8FAAAAAA==&#10;">
                <v:fill on="f" focussize="0,0"/>
                <v:stroke color="#000000" joinstyle="round" endarrow="block"/>
                <v:imagedata o:title=""/>
                <o:lock v:ext="edit" aspectratio="f"/>
              </v:line>
            </w:pict>
          </mc:Fallback>
        </mc:AlternateContent>
      </w:r>
    </w:p>
    <w:p>
      <w:pPr>
        <w:tabs>
          <w:tab w:val="left" w:pos="4260"/>
          <w:tab w:val="center" w:pos="4535"/>
        </w:tabs>
        <w:ind w:firstLine="3570" w:firstLineChars="1700"/>
        <w:jc w:val="left"/>
        <w:rPr>
          <w:rFonts w:hint="eastAsia" w:ascii="宋体" w:hAnsi="宋体"/>
          <w:szCs w:val="21"/>
        </w:rPr>
      </w:pPr>
      <w:r>
        <w:rPr>
          <w:rFonts w:hint="eastAsia"/>
        </w:rPr>
        <mc:AlternateContent>
          <mc:Choice Requires="wps">
            <w:drawing>
              <wp:anchor distT="0" distB="0" distL="114300" distR="114300" simplePos="0" relativeHeight="251661312" behindDoc="0" locked="0" layoutInCell="1" allowOverlap="1">
                <wp:simplePos x="0" y="0"/>
                <wp:positionH relativeFrom="column">
                  <wp:posOffset>2057400</wp:posOffset>
                </wp:positionH>
                <wp:positionV relativeFrom="paragraph">
                  <wp:posOffset>128905</wp:posOffset>
                </wp:positionV>
                <wp:extent cx="0" cy="495300"/>
                <wp:effectExtent l="38100" t="0" r="38100" b="0"/>
                <wp:wrapNone/>
                <wp:docPr id="12" name="直接连接符 12"/>
                <wp:cNvGraphicFramePr/>
                <a:graphic xmlns:a="http://schemas.openxmlformats.org/drawingml/2006/main">
                  <a:graphicData uri="http://schemas.microsoft.com/office/word/2010/wordprocessingShape">
                    <wps:wsp>
                      <wps:cNvCnPr/>
                      <wps:spPr>
                        <a:xfrm flipH="1">
                          <a:off x="0" y="0"/>
                          <a:ext cx="0" cy="4953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162pt;margin-top:10.15pt;height:39pt;width:0pt;z-index:251661312;mso-width-relative:page;mso-height-relative:page;" filled="f" stroked="t" coordsize="21600,21600" o:gfxdata="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HQT&#10;NzvYAAAACQEAAA8AAAAAAAAAAQAgAAAAIgAAAGRycy9kb3ducmV2LnhtbFBLAQIUABQAAAAIAIdO&#10;4kBr9TUr6gEAAKUDAAAOAAAAAAAAAAEAIAAAACcBAABkcnMvZTJvRG9jLnhtbFBLBQYAAAAABgAG&#10;AFkBAACDBQAAAAA=&#10;">
                <v:fill on="f" focussize="0,0"/>
                <v:stroke color="#000000" joinstyle="round" endarrow="block"/>
                <v:imagedata o:title=""/>
                <o:lock v:ext="edit" aspectratio="f"/>
              </v:line>
            </w:pict>
          </mc:Fallback>
        </mc:AlternateContent>
      </w:r>
    </w:p>
    <w:p>
      <w:pPr>
        <w:ind w:firstLine="3570" w:firstLineChars="1700"/>
        <w:rPr>
          <w:rFonts w:hint="eastAsia" w:ascii="宋体" w:hAnsi="宋体"/>
          <w:szCs w:val="21"/>
        </w:rPr>
      </w:pPr>
    </w:p>
    <w:p>
      <w:pPr>
        <w:rPr>
          <w:rFonts w:hint="eastAsia" w:ascii="宋体" w:hAnsi="宋体"/>
          <w:szCs w:val="21"/>
        </w:rPr>
      </w:pPr>
    </w:p>
    <w:p>
      <w:pPr>
        <w:tabs>
          <w:tab w:val="left" w:pos="3225"/>
        </w:tabs>
        <w:rPr>
          <w:rFonts w:hint="eastAsia" w:ascii="宋体" w:hAnsi="宋体"/>
          <w:szCs w:val="21"/>
        </w:rPr>
      </w:pPr>
      <w:r>
        <w:rPr>
          <w:rFonts w:ascii="宋体" w:hAnsi="宋体"/>
          <w:szCs w:val="21"/>
        </w:rPr>
        <mc:AlternateContent>
          <mc:Choice Requires="wps">
            <w:drawing>
              <wp:anchor distT="0" distB="0" distL="114300" distR="114300" simplePos="0" relativeHeight="251664384" behindDoc="0" locked="0" layoutInCell="1" allowOverlap="1">
                <wp:simplePos x="0" y="0"/>
                <wp:positionH relativeFrom="column">
                  <wp:posOffset>1485900</wp:posOffset>
                </wp:positionH>
                <wp:positionV relativeFrom="paragraph">
                  <wp:posOffset>29845</wp:posOffset>
                </wp:positionV>
                <wp:extent cx="1143000" cy="396240"/>
                <wp:effectExtent l="4445" t="4445" r="14605" b="18415"/>
                <wp:wrapNone/>
                <wp:docPr id="13" name="矩形 13"/>
                <wp:cNvGraphicFramePr/>
                <a:graphic xmlns:a="http://schemas.openxmlformats.org/drawingml/2006/main">
                  <a:graphicData uri="http://schemas.microsoft.com/office/word/2010/wordprocessingShape">
                    <wps:wsp>
                      <wps:cNvSpPr/>
                      <wps:spPr>
                        <a:xfrm>
                          <a:off x="0" y="0"/>
                          <a:ext cx="1143000"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rPr>
                            </w:pPr>
                            <w:r>
                              <w:rPr>
                                <w:rFonts w:hint="eastAsia"/>
                              </w:rPr>
                              <w:t>受  理</w:t>
                            </w:r>
                          </w:p>
                        </w:txbxContent>
                      </wps:txbx>
                      <wps:bodyPr upright="1"/>
                    </wps:wsp>
                  </a:graphicData>
                </a:graphic>
              </wp:anchor>
            </w:drawing>
          </mc:Choice>
          <mc:Fallback>
            <w:pict>
              <v:rect id="_x0000_s1026" o:spid="_x0000_s1026" o:spt="1" style="position:absolute;left:0pt;margin-left:117pt;margin-top:2.35pt;height:31.2pt;width:90pt;z-index:251664384;mso-width-relative:page;mso-height-relative:page;" fillcolor="#FFFFFF" filled="t" stroked="t" coordsize="21600,21600" o:gfxdata="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6J&#10;Y7vWAAAACAEAAA8AAAAAAAAAAQAgAAAAIgAAAGRycy9kb3ducmV2LnhtbFBLAQIUABQAAAAIAIdO&#10;4kDHh6PO7AEAAN0DAAAOAAAAAAAAAAEAIAAAACUBAABkcnMvZTJvRG9jLnhtbFBLBQYAAAAABgAG&#10;AFkBAACDBQAAAAA=&#10;">
                <v:fill on="t" focussize="0,0"/>
                <v:stroke color="#000000" joinstyle="miter"/>
                <v:imagedata o:title=""/>
                <o:lock v:ext="edit" aspectratio="f"/>
                <v:textbox>
                  <w:txbxContent>
                    <w:p>
                      <w:pPr>
                        <w:ind w:firstLine="420" w:firstLineChars="200"/>
                        <w:rPr>
                          <w:rFonts w:hint="eastAsia"/>
                        </w:rPr>
                      </w:pPr>
                      <w:r>
                        <w:rPr>
                          <w:rFonts w:hint="eastAsia"/>
                        </w:rPr>
                        <w:t>受  理</w:t>
                      </w:r>
                    </w:p>
                  </w:txbxContent>
                </v:textbox>
              </v:rect>
            </w:pict>
          </mc:Fallback>
        </mc:AlternateContent>
      </w:r>
      <w:r>
        <w:rPr>
          <w:rFonts w:ascii="宋体" w:hAnsi="宋体"/>
          <w:szCs w:val="21"/>
        </w:rPr>
        <w:tab/>
      </w:r>
    </w:p>
    <w:p>
      <w:pPr>
        <w:tabs>
          <w:tab w:val="left" w:pos="6450"/>
        </w:tabs>
        <w:rPr>
          <w:rFonts w:hint="eastAsia" w:ascii="宋体" w:hAnsi="宋体"/>
          <w:szCs w:val="21"/>
        </w:rPr>
      </w:pPr>
      <w:r>
        <w:rPr>
          <w:rFonts w:hint="eastAsia" w:ascii="宋体" w:hAnsi="宋体"/>
          <w:szCs w:val="21"/>
        </w:rPr>
        <w:tab/>
      </w:r>
    </w:p>
    <w:p>
      <w:pPr>
        <w:rPr>
          <w:rFonts w:hint="eastAsia" w:ascii="宋体" w:hAnsi="宋体"/>
          <w:szCs w:val="21"/>
        </w:rPr>
      </w:pPr>
      <w:r>
        <w:rPr>
          <w:rFonts w:hint="eastAsia" w:ascii="宋体" w:hAnsi="宋体"/>
          <w:szCs w:val="21"/>
        </w:rPr>
        <mc:AlternateContent>
          <mc:Choice Requires="wps">
            <w:drawing>
              <wp:anchor distT="0" distB="0" distL="114300" distR="114300" simplePos="0" relativeHeight="251673600" behindDoc="0" locked="0" layoutInCell="1" allowOverlap="1">
                <wp:simplePos x="0" y="0"/>
                <wp:positionH relativeFrom="column">
                  <wp:posOffset>3200400</wp:posOffset>
                </wp:positionH>
                <wp:positionV relativeFrom="paragraph">
                  <wp:posOffset>128905</wp:posOffset>
                </wp:positionV>
                <wp:extent cx="1257300" cy="891540"/>
                <wp:effectExtent l="5080" t="4445" r="13970" b="18415"/>
                <wp:wrapNone/>
                <wp:docPr id="14" name="矩形 14"/>
                <wp:cNvGraphicFramePr/>
                <a:graphic xmlns:a="http://schemas.openxmlformats.org/drawingml/2006/main">
                  <a:graphicData uri="http://schemas.microsoft.com/office/word/2010/wordprocessingShape">
                    <wps:wsp>
                      <wps:cNvSpPr/>
                      <wps:spPr>
                        <a:xfrm>
                          <a:off x="0" y="0"/>
                          <a:ext cx="1257300"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 专家评审</w:t>
                            </w:r>
                          </w:p>
                          <w:p>
                            <w:pPr>
                              <w:rPr>
                                <w:rFonts w:hint="eastAsia"/>
                              </w:rPr>
                            </w:pPr>
                            <w:r>
                              <w:rPr>
                                <w:rFonts w:hint="eastAsia"/>
                              </w:rPr>
                              <w:t>■ 部门评审</w:t>
                            </w:r>
                          </w:p>
                          <w:p>
                            <w:pPr>
                              <w:rPr>
                                <w:rFonts w:hint="eastAsia"/>
                              </w:rPr>
                            </w:pPr>
                            <w:r>
                              <w:rPr>
                                <w:rFonts w:hint="eastAsia"/>
                              </w:rPr>
                              <w:t>■ 有关部门审查</w:t>
                            </w:r>
                          </w:p>
                          <w:p>
                            <w:pPr>
                              <w:rPr>
                                <w:rFonts w:hint="eastAsia"/>
                              </w:rPr>
                            </w:pPr>
                            <w:r>
                              <w:rPr>
                                <w:rFonts w:hint="eastAsia"/>
                              </w:rPr>
                              <w:t>■ 其他</w:t>
                            </w:r>
                          </w:p>
                        </w:txbxContent>
                      </wps:txbx>
                      <wps:bodyPr upright="1"/>
                    </wps:wsp>
                  </a:graphicData>
                </a:graphic>
              </wp:anchor>
            </w:drawing>
          </mc:Choice>
          <mc:Fallback>
            <w:pict>
              <v:rect id="_x0000_s1026" o:spid="_x0000_s1026" o:spt="1" style="position:absolute;left:0pt;margin-left:252pt;margin-top:10.15pt;height:70.2pt;width:99pt;z-index:251673600;mso-width-relative:page;mso-height-relative:page;" fillcolor="#FFFFFF" filled="t" stroked="t" coordsize="21600,21600" o:gfxdata="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Yr&#10;Mu3XAAAACgEAAA8AAAAAAAAAAQAgAAAAIgAAAGRycy9kb3ducmV2LnhtbFBLAQIUABQAAAAIAIdO&#10;4kAxtQxa6wEAAN0DAAAOAAAAAAAAAAEAIAAAACYBAABkcnMvZTJvRG9jLnhtbFBLBQYAAAAABgAG&#10;AFkBAACDBQAAAAA=&#10;">
                <v:fill on="t" focussize="0,0"/>
                <v:stroke color="#000000" joinstyle="miter"/>
                <v:imagedata o:title=""/>
                <o:lock v:ext="edit" aspectratio="f"/>
                <v:textbox>
                  <w:txbxContent>
                    <w:p>
                      <w:pPr>
                        <w:rPr>
                          <w:rFonts w:hint="eastAsia"/>
                        </w:rPr>
                      </w:pPr>
                      <w:r>
                        <w:rPr>
                          <w:rFonts w:hint="eastAsia"/>
                        </w:rPr>
                        <w:t>■ 专家评审</w:t>
                      </w:r>
                    </w:p>
                    <w:p>
                      <w:pPr>
                        <w:rPr>
                          <w:rFonts w:hint="eastAsia"/>
                        </w:rPr>
                      </w:pPr>
                      <w:r>
                        <w:rPr>
                          <w:rFonts w:hint="eastAsia"/>
                        </w:rPr>
                        <w:t>■ 部门评审</w:t>
                      </w:r>
                    </w:p>
                    <w:p>
                      <w:pPr>
                        <w:rPr>
                          <w:rFonts w:hint="eastAsia"/>
                        </w:rPr>
                      </w:pPr>
                      <w:r>
                        <w:rPr>
                          <w:rFonts w:hint="eastAsia"/>
                        </w:rPr>
                        <w:t>■ 有关部门审查</w:t>
                      </w:r>
                    </w:p>
                    <w:p>
                      <w:pPr>
                        <w:rPr>
                          <w:rFonts w:hint="eastAsia"/>
                        </w:rPr>
                      </w:pPr>
                      <w:r>
                        <w:rPr>
                          <w:rFonts w:hint="eastAsia"/>
                        </w:rPr>
                        <w:t>■ 其他</w:t>
                      </w:r>
                    </w:p>
                  </w:txbxContent>
                </v:textbox>
              </v:rect>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2057400</wp:posOffset>
                </wp:positionH>
                <wp:positionV relativeFrom="paragraph">
                  <wp:posOffset>29845</wp:posOffset>
                </wp:positionV>
                <wp:extent cx="0" cy="396240"/>
                <wp:effectExtent l="38100" t="0" r="38100" b="3810"/>
                <wp:wrapNone/>
                <wp:docPr id="15" name="直接连接符 15"/>
                <wp:cNvGraphicFramePr/>
                <a:graphic xmlns:a="http://schemas.openxmlformats.org/drawingml/2006/main">
                  <a:graphicData uri="http://schemas.microsoft.com/office/word/2010/wordprocessingShape">
                    <wps:wsp>
                      <wps:cNvCnPr/>
                      <wps:spPr>
                        <a:xfrm>
                          <a:off x="0" y="0"/>
                          <a:ext cx="0" cy="3962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pt;margin-top:2.35pt;height:31.2pt;width:0pt;z-index:251662336;mso-width-relative:page;mso-height-relative:page;" filled="f" stroked="t" coordsize="21600,21600" o:gfxdata="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FIIEw2AAAAAgB&#10;AAAPAAAAAAAAAAEAIAAAACIAAABkcnMvZG93bnJldi54bWxQSwECFAAUAAAACACHTuJAe5/J8uIB&#10;AACbAwAADgAAAAAAAAABACAAAAAnAQAAZHJzL2Uyb0RvYy54bWxQSwUGAAAAAAYABgBZAQAAewUA&#10;AAAA&#10;">
                <v:fill on="f" focussize="0,0"/>
                <v:stroke color="#000000" joinstyle="round" endarrow="block"/>
                <v:imagedata o:title=""/>
                <o:lock v:ext="edit" aspectratio="f"/>
              </v:line>
            </w:pict>
          </mc:Fallback>
        </mc:AlternateContent>
      </w:r>
    </w:p>
    <w:p>
      <w:pPr>
        <w:rPr>
          <w:rFonts w:hint="eastAsia" w:ascii="宋体" w:hAnsi="宋体"/>
          <w:szCs w:val="21"/>
        </w:rPr>
      </w:pPr>
    </w:p>
    <w:p>
      <w:pPr>
        <w:tabs>
          <w:tab w:val="left" w:pos="3240"/>
        </w:tabs>
        <w:rPr>
          <w:rFonts w:hint="eastAsia" w:ascii="宋体" w:hAnsi="宋体"/>
          <w:szCs w:val="21"/>
        </w:rPr>
      </w:pPr>
      <w:r>
        <w:rPr>
          <w:rFonts w:ascii="宋体" w:hAnsi="宋体"/>
          <w:szCs w:val="21"/>
        </w:rPr>
        <mc:AlternateContent>
          <mc:Choice Requires="wps">
            <w:drawing>
              <wp:anchor distT="0" distB="0" distL="114300" distR="114300" simplePos="0" relativeHeight="251665408" behindDoc="0" locked="0" layoutInCell="1" allowOverlap="1">
                <wp:simplePos x="0" y="0"/>
                <wp:positionH relativeFrom="column">
                  <wp:posOffset>1485900</wp:posOffset>
                </wp:positionH>
                <wp:positionV relativeFrom="paragraph">
                  <wp:posOffset>29845</wp:posOffset>
                </wp:positionV>
                <wp:extent cx="1143000" cy="396240"/>
                <wp:effectExtent l="4445" t="4445" r="14605" b="18415"/>
                <wp:wrapNone/>
                <wp:docPr id="16" name="矩形 16"/>
                <wp:cNvGraphicFramePr/>
                <a:graphic xmlns:a="http://schemas.openxmlformats.org/drawingml/2006/main">
                  <a:graphicData uri="http://schemas.microsoft.com/office/word/2010/wordprocessingShape">
                    <wps:wsp>
                      <wps:cNvSpPr/>
                      <wps:spPr>
                        <a:xfrm>
                          <a:off x="0" y="0"/>
                          <a:ext cx="1143000"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rPr>
                            </w:pPr>
                            <w:r>
                              <w:rPr>
                                <w:rFonts w:hint="eastAsia"/>
                              </w:rPr>
                              <w:t>评  审</w:t>
                            </w:r>
                          </w:p>
                        </w:txbxContent>
                      </wps:txbx>
                      <wps:bodyPr upright="1"/>
                    </wps:wsp>
                  </a:graphicData>
                </a:graphic>
              </wp:anchor>
            </w:drawing>
          </mc:Choice>
          <mc:Fallback>
            <w:pict>
              <v:rect id="_x0000_s1026" o:spid="_x0000_s1026" o:spt="1" style="position:absolute;left:0pt;margin-left:117pt;margin-top:2.35pt;height:31.2pt;width:90pt;z-index:251665408;mso-width-relative:page;mso-height-relative:page;" fillcolor="#FFFFFF" filled="t" stroked="t" coordsize="21600,21600" o:gfxdata="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O6J&#10;Y7vWAAAACAEAAA8AAAAAAAAAAQAgAAAAIgAAAGRycy9kb3ducmV2LnhtbFBLAQIUABQAAAAIAIdO&#10;4kC1iMzd7AEAAN0DAAAOAAAAAAAAAAEAIAAAACUBAABkcnMvZTJvRG9jLnhtbFBLBQYAAAAABgAG&#10;AFkBAACDBQAAAAA=&#10;">
                <v:fill on="t" focussize="0,0"/>
                <v:stroke color="#000000" joinstyle="miter"/>
                <v:imagedata o:title=""/>
                <o:lock v:ext="edit" aspectratio="f"/>
                <v:textbox>
                  <w:txbxContent>
                    <w:p>
                      <w:pPr>
                        <w:ind w:firstLine="420" w:firstLineChars="200"/>
                        <w:rPr>
                          <w:rFonts w:hint="eastAsia"/>
                        </w:rPr>
                      </w:pPr>
                      <w:r>
                        <w:rPr>
                          <w:rFonts w:hint="eastAsia"/>
                        </w:rPr>
                        <w:t>评  审</w:t>
                      </w:r>
                    </w:p>
                  </w:txbxContent>
                </v:textbox>
              </v:rect>
            </w:pict>
          </mc:Fallback>
        </mc:AlternateContent>
      </w:r>
      <w:r>
        <w:rPr>
          <w:rFonts w:ascii="宋体" w:hAnsi="宋体"/>
          <w:szCs w:val="21"/>
        </w:rPr>
        <w:tab/>
      </w:r>
    </w:p>
    <w:p>
      <w:pPr>
        <w:tabs>
          <w:tab w:val="left" w:pos="4185"/>
          <w:tab w:val="left" w:pos="5100"/>
          <w:tab w:val="left" w:pos="5925"/>
        </w:tabs>
        <w:rPr>
          <w:rFonts w:hint="eastAsia" w:ascii="宋体" w:hAnsi="宋体"/>
          <w:szCs w:val="21"/>
        </w:rPr>
      </w:pPr>
      <w:r>
        <w:rPr>
          <w:rFonts w:hint="eastAsia" w:ascii="宋体" w:hAnsi="宋体"/>
          <w:szCs w:val="21"/>
        </w:rPr>
        <mc:AlternateContent>
          <mc:Choice Requires="wps">
            <w:drawing>
              <wp:anchor distT="0" distB="0" distL="114300" distR="114300" simplePos="0" relativeHeight="251670528" behindDoc="0" locked="0" layoutInCell="1" allowOverlap="1">
                <wp:simplePos x="0" y="0"/>
                <wp:positionH relativeFrom="column">
                  <wp:posOffset>2628900</wp:posOffset>
                </wp:positionH>
                <wp:positionV relativeFrom="paragraph">
                  <wp:posOffset>29845</wp:posOffset>
                </wp:positionV>
                <wp:extent cx="571500" cy="0"/>
                <wp:effectExtent l="0" t="38100" r="0" b="38100"/>
                <wp:wrapNone/>
                <wp:docPr id="17" name="直接连接符 17"/>
                <wp:cNvGraphicFramePr/>
                <a:graphic xmlns:a="http://schemas.openxmlformats.org/drawingml/2006/main">
                  <a:graphicData uri="http://schemas.microsoft.com/office/word/2010/wordprocessingShape">
                    <wps:wsp>
                      <wps:cNvCnPr/>
                      <wps:spPr>
                        <a:xfrm flipV="1">
                          <a:off x="0" y="0"/>
                          <a:ext cx="5715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07pt;margin-top:2.35pt;height:0pt;width:45pt;z-index:251670528;mso-width-relative:page;mso-height-relative:page;" filled="f" stroked="t" coordsize="21600,21600" o:gfxdata="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ic6J1QAA&#10;AAcBAAAPAAAAAAAAAAEAIAAAACIAAABkcnMvZG93bnJldi54bWxQSwECFAAUAAAACACHTuJAOHPu&#10;DOgBAAClAwAADgAAAAAAAAABACAAAAAkAQAAZHJzL2Uyb0RvYy54bWxQSwUGAAAAAAYABgBZAQAA&#10;fgUAAAAA&#10;">
                <v:fill on="f" focussize="0,0"/>
                <v:stroke color="#000000" joinstyle="round" endarrow="block"/>
                <v:imagedata o:title=""/>
                <o:lock v:ext="edit" aspectratio="f"/>
              </v:line>
            </w:pict>
          </mc:Fallback>
        </mc:AlternateContent>
      </w:r>
      <w:r>
        <w:rPr>
          <w:rFonts w:hint="eastAsia" w:ascii="宋体" w:hAnsi="宋体"/>
          <w:szCs w:val="21"/>
        </w:rPr>
        <w:tab/>
      </w:r>
      <w:r>
        <w:rPr>
          <w:rFonts w:ascii="宋体" w:hAnsi="宋体"/>
          <w:szCs w:val="21"/>
        </w:rPr>
        <w:tab/>
      </w:r>
      <w:r>
        <w:rPr>
          <w:rFonts w:ascii="宋体" w:hAnsi="宋体"/>
          <w:szCs w:val="21"/>
        </w:rPr>
        <w:tab/>
      </w:r>
    </w:p>
    <w:p>
      <w:pPr>
        <w:tabs>
          <w:tab w:val="left" w:pos="6435"/>
        </w:tabs>
        <w:rPr>
          <w:rFonts w:hint="eastAsia" w:ascii="宋体" w:hAnsi="宋体"/>
          <w:szCs w:val="21"/>
        </w:rPr>
      </w:pPr>
      <w:r>
        <w:rPr>
          <w:rFonts w:hint="eastAsia" w:ascii="宋体" w:hAnsi="宋体"/>
          <w:szCs w:val="21"/>
        </w:rPr>
        <mc:AlternateContent>
          <mc:Choice Requires="wps">
            <w:drawing>
              <wp:anchor distT="0" distB="0" distL="114300" distR="114300" simplePos="0" relativeHeight="251663360" behindDoc="0" locked="0" layoutInCell="1" allowOverlap="1">
                <wp:simplePos x="0" y="0"/>
                <wp:positionH relativeFrom="column">
                  <wp:posOffset>2057400</wp:posOffset>
                </wp:positionH>
                <wp:positionV relativeFrom="paragraph">
                  <wp:posOffset>29845</wp:posOffset>
                </wp:positionV>
                <wp:extent cx="635" cy="342900"/>
                <wp:effectExtent l="37465" t="0" r="38100" b="0"/>
                <wp:wrapNone/>
                <wp:docPr id="2" name="直接连接符 2"/>
                <wp:cNvGraphicFramePr/>
                <a:graphic xmlns:a="http://schemas.openxmlformats.org/drawingml/2006/main">
                  <a:graphicData uri="http://schemas.microsoft.com/office/word/2010/wordprocessingShape">
                    <wps:wsp>
                      <wps:cNvCnPr/>
                      <wps:spPr>
                        <a:xfrm>
                          <a:off x="0" y="0"/>
                          <a:ext cx="635" cy="3429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pt;margin-top:2.35pt;height:27pt;width:0.05pt;z-index:251663360;mso-width-relative:page;mso-height-relative:page;" filled="f" stroked="t" coordsize="21600,21600" o:gfxdata="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XCUMTZAAAA&#10;CAEAAA8AAAAAAAAAAQAgAAAAIgAAAGRycy9kb3ducmV2LnhtbFBLAQIUABQAAAAIAIdO4kCP+EXp&#10;4wEAAJsDAAAOAAAAAAAAAAEAIAAAACgBAABkcnMvZTJvRG9jLnhtbFBLBQYAAAAABgAGAFkBAAB9&#10;BQAAAAA=&#10;">
                <v:fill on="f" focussize="0,0"/>
                <v:stroke color="#000000" joinstyle="round" endarrow="block"/>
                <v:imagedata o:title=""/>
                <o:lock v:ext="edit" aspectratio="f"/>
              </v:line>
            </w:pict>
          </mc:Fallback>
        </mc:AlternateContent>
      </w:r>
      <w:r>
        <w:rPr>
          <w:rFonts w:hint="eastAsia" w:ascii="宋体" w:hAnsi="宋体"/>
          <w:szCs w:val="21"/>
        </w:rPr>
        <w:tab/>
      </w:r>
    </w:p>
    <w:p>
      <w:pPr>
        <w:rPr>
          <w:rFonts w:hint="eastAsia" w:ascii="宋体" w:hAnsi="宋体"/>
          <w:szCs w:val="21"/>
        </w:rPr>
      </w:pPr>
      <w:r>
        <w:rPr>
          <w:rFonts w:hint="eastAsia" w:ascii="宋体" w:hAnsi="宋体"/>
          <w:szCs w:val="21"/>
        </w:rPr>
        <w:t xml:space="preserve">                                          </w:t>
      </w:r>
    </w:p>
    <w:p>
      <w:pPr>
        <w:rPr>
          <w:rFonts w:hint="eastAsia" w:ascii="宋体" w:hAnsi="宋体"/>
          <w:szCs w:val="21"/>
        </w:rPr>
      </w:pPr>
      <w:r>
        <w:rPr>
          <w:rFonts w:hint="eastAsia" w:ascii="宋体" w:hAnsi="宋体"/>
          <w:szCs w:val="21"/>
        </w:rPr>
        <mc:AlternateContent>
          <mc:Choice Requires="wps">
            <w:drawing>
              <wp:anchor distT="0" distB="0" distL="114300" distR="114300" simplePos="0" relativeHeight="251667456" behindDoc="0" locked="0" layoutInCell="1" allowOverlap="1">
                <wp:simplePos x="0" y="0"/>
                <wp:positionH relativeFrom="column">
                  <wp:posOffset>1485900</wp:posOffset>
                </wp:positionH>
                <wp:positionV relativeFrom="paragraph">
                  <wp:posOffset>29845</wp:posOffset>
                </wp:positionV>
                <wp:extent cx="1143000" cy="396240"/>
                <wp:effectExtent l="4445" t="4445" r="14605" b="18415"/>
                <wp:wrapNone/>
                <wp:docPr id="3" name="矩形 3"/>
                <wp:cNvGraphicFramePr/>
                <a:graphic xmlns:a="http://schemas.openxmlformats.org/drawingml/2006/main">
                  <a:graphicData uri="http://schemas.microsoft.com/office/word/2010/wordprocessingShape">
                    <wps:wsp>
                      <wps:cNvSpPr/>
                      <wps:spPr>
                        <a:xfrm>
                          <a:off x="0" y="0"/>
                          <a:ext cx="1143000"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rPr>
                            </w:pPr>
                            <w:r>
                              <w:rPr>
                                <w:rFonts w:hint="eastAsia"/>
                              </w:rPr>
                              <w:t>公  示</w:t>
                            </w:r>
                          </w:p>
                        </w:txbxContent>
                      </wps:txbx>
                      <wps:bodyPr upright="1"/>
                    </wps:wsp>
                  </a:graphicData>
                </a:graphic>
              </wp:anchor>
            </w:drawing>
          </mc:Choice>
          <mc:Fallback>
            <w:pict>
              <v:rect id="_x0000_s1026" o:spid="_x0000_s1026" o:spt="1" style="position:absolute;left:0pt;margin-left:117pt;margin-top:2.35pt;height:31.2pt;width:90pt;z-index:251667456;mso-width-relative:page;mso-height-relative:page;" fillcolor="#FFFFFF" filled="t" stroked="t" coordsize="21600,21600" o:gfxdata="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7olj&#10;u9YAAAAIAQAADwAAAAAAAAABACAAAAAiAAAAZHJzL2Rvd25yZXYueG1sUEsBAhQAFAAAAAgAh07i&#10;QPWyWSzrAQAA2wMAAA4AAAAAAAAAAQAgAAAAJQEAAGRycy9lMm9Eb2MueG1sUEsFBgAAAAAGAAYA&#10;WQEAAIIFAAAAAA==&#10;">
                <v:fill on="t" focussize="0,0"/>
                <v:stroke color="#000000" joinstyle="miter"/>
                <v:imagedata o:title=""/>
                <o:lock v:ext="edit" aspectratio="f"/>
                <v:textbox>
                  <w:txbxContent>
                    <w:p>
                      <w:pPr>
                        <w:ind w:firstLine="420" w:firstLineChars="200"/>
                        <w:rPr>
                          <w:rFonts w:hint="eastAsia"/>
                        </w:rPr>
                      </w:pPr>
                      <w:r>
                        <w:rPr>
                          <w:rFonts w:hint="eastAsia"/>
                        </w:rPr>
                        <w:t>公  示</w:t>
                      </w:r>
                    </w:p>
                  </w:txbxContent>
                </v:textbox>
              </v:rect>
            </w:pict>
          </mc:Fallback>
        </mc:AlternateContent>
      </w:r>
      <w:r>
        <w:rPr>
          <w:rFonts w:hint="eastAsia" w:ascii="宋体" w:hAnsi="宋体"/>
          <w:szCs w:val="21"/>
        </w:rPr>
        <w:t xml:space="preserve">                                   </w:t>
      </w:r>
    </w:p>
    <w:p>
      <w:pPr>
        <w:rPr>
          <w:rFonts w:hint="eastAsia" w:ascii="宋体" w:hAnsi="宋体"/>
          <w:szCs w:val="21"/>
        </w:rPr>
      </w:pPr>
    </w:p>
    <w:p>
      <w:pPr>
        <w:tabs>
          <w:tab w:val="left" w:pos="3255"/>
        </w:tabs>
        <w:rPr>
          <w:rFonts w:hint="eastAsia" w:ascii="宋体" w:hAnsi="宋体"/>
          <w:szCs w:val="21"/>
        </w:rPr>
      </w:pPr>
      <w:r>
        <w:rPr>
          <w:rFonts w:ascii="宋体" w:hAnsi="宋体"/>
          <w:szCs w:val="21"/>
        </w:rPr>
        <mc:AlternateContent>
          <mc:Choice Requires="wps">
            <w:drawing>
              <wp:anchor distT="0" distB="0" distL="114300" distR="114300" simplePos="0" relativeHeight="251668480" behindDoc="0" locked="0" layoutInCell="1" allowOverlap="1">
                <wp:simplePos x="0" y="0"/>
                <wp:positionH relativeFrom="column">
                  <wp:posOffset>2057400</wp:posOffset>
                </wp:positionH>
                <wp:positionV relativeFrom="paragraph">
                  <wp:posOffset>29845</wp:posOffset>
                </wp:positionV>
                <wp:extent cx="635" cy="342900"/>
                <wp:effectExtent l="37465" t="0" r="38100" b="0"/>
                <wp:wrapNone/>
                <wp:docPr id="4" name="直接连接符 4"/>
                <wp:cNvGraphicFramePr/>
                <a:graphic xmlns:a="http://schemas.openxmlformats.org/drawingml/2006/main">
                  <a:graphicData uri="http://schemas.microsoft.com/office/word/2010/wordprocessingShape">
                    <wps:wsp>
                      <wps:cNvCnPr/>
                      <wps:spPr>
                        <a:xfrm>
                          <a:off x="0" y="0"/>
                          <a:ext cx="635" cy="3429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margin-left:162pt;margin-top:2.35pt;height:27pt;width:0.05pt;z-index:251668480;mso-width-relative:page;mso-height-relative:page;" filled="f" stroked="t" coordsize="21600,21600" o:gfxdata="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VwlDE2QAA&#10;AAgBAAAPAAAAAAAAAAEAIAAAACIAAABkcnMvZG93bnJldi54bWxQSwECFAAUAAAACACHTuJAW2i6&#10;DeQBAACbAwAADgAAAAAAAAABACAAAAAoAQAAZHJzL2Uyb0RvYy54bWxQSwUGAAAAAAYABgBZAQAA&#10;fgUAAAAA&#10;">
                <v:fill on="f" focussize="0,0"/>
                <v:stroke color="#000000" joinstyle="round" endarrow="block"/>
                <v:imagedata o:title=""/>
                <o:lock v:ext="edit" aspectratio="f"/>
              </v:line>
            </w:pict>
          </mc:Fallback>
        </mc:AlternateContent>
      </w:r>
      <w:r>
        <w:rPr>
          <w:rFonts w:ascii="宋体" w:hAnsi="宋体"/>
          <w:szCs w:val="21"/>
        </w:rPr>
        <w:tab/>
      </w:r>
    </w:p>
    <w:p>
      <w:pPr>
        <w:rPr>
          <w:rFonts w:hint="eastAsia" w:ascii="宋体" w:hAnsi="宋体"/>
          <w:szCs w:val="21"/>
        </w:rPr>
      </w:pPr>
      <w:r>
        <w:rPr>
          <w:rFonts w:ascii="宋体" w:hAnsi="宋体"/>
          <w:szCs w:val="21"/>
        </w:rPr>
        <mc:AlternateContent>
          <mc:Choice Requires="wps">
            <w:drawing>
              <wp:anchor distT="0" distB="0" distL="114300" distR="114300" simplePos="0" relativeHeight="251674624" behindDoc="0" locked="0" layoutInCell="1" allowOverlap="1">
                <wp:simplePos x="0" y="0"/>
                <wp:positionH relativeFrom="column">
                  <wp:posOffset>3200400</wp:posOffset>
                </wp:positionH>
                <wp:positionV relativeFrom="paragraph">
                  <wp:posOffset>128905</wp:posOffset>
                </wp:positionV>
                <wp:extent cx="1143000" cy="495300"/>
                <wp:effectExtent l="4445" t="4445" r="14605" b="14605"/>
                <wp:wrapNone/>
                <wp:docPr id="5" name="矩形 5"/>
                <wp:cNvGraphicFramePr/>
                <a:graphic xmlns:a="http://schemas.openxmlformats.org/drawingml/2006/main">
                  <a:graphicData uri="http://schemas.microsoft.com/office/word/2010/wordprocessingShape">
                    <wps:wsp>
                      <wps:cNvSpPr/>
                      <wps:spPr>
                        <a:xfrm>
                          <a:off x="0" y="0"/>
                          <a:ext cx="1143000" cy="4953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rPr>
                            </w:pPr>
                            <w:r>
                              <w:rPr>
                                <w:rFonts w:hint="eastAsia"/>
                              </w:rPr>
                              <w:t>奖  励</w:t>
                            </w:r>
                          </w:p>
                        </w:txbxContent>
                      </wps:txbx>
                      <wps:bodyPr upright="1"/>
                    </wps:wsp>
                  </a:graphicData>
                </a:graphic>
              </wp:anchor>
            </w:drawing>
          </mc:Choice>
          <mc:Fallback>
            <w:pict>
              <v:rect id="_x0000_s1026" o:spid="_x0000_s1026" o:spt="1" style="position:absolute;left:0pt;margin-left:252pt;margin-top:10.15pt;height:39pt;width:90pt;z-index:251674624;mso-width-relative:page;mso-height-relative:page;" fillcolor="#FFFFFF" filled="t" stroked="t" coordsize="21600,21600" o:gfxdata="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Vb4vY&#10;AAAACQEAAA8AAAAAAAAAAQAgAAAAIgAAAGRycy9kb3ducmV2LnhtbFBLAQIUABQAAAAIAIdO4kDw&#10;Ai3f5wEAANsDAAAOAAAAAAAAAAEAIAAAACcBAABkcnMvZTJvRG9jLnhtbFBLBQYAAAAABgAGAFkB&#10;AACABQAAAAA=&#10;">
                <v:fill on="t" focussize="0,0"/>
                <v:stroke color="#000000" joinstyle="miter"/>
                <v:imagedata o:title=""/>
                <o:lock v:ext="edit" aspectratio="f"/>
                <v:textbox>
                  <w:txbxContent>
                    <w:p>
                      <w:pPr>
                        <w:ind w:firstLine="420" w:firstLineChars="200"/>
                        <w:rPr>
                          <w:rFonts w:hint="eastAsia"/>
                        </w:rPr>
                      </w:pPr>
                      <w:r>
                        <w:rPr>
                          <w:rFonts w:hint="eastAsia"/>
                        </w:rPr>
                        <w:t>奖  励</w:t>
                      </w:r>
                    </w:p>
                  </w:txbxContent>
                </v:textbox>
              </v:rect>
            </w:pict>
          </mc:Fallback>
        </mc:AlternateContent>
      </w:r>
    </w:p>
    <w:p>
      <w:pPr>
        <w:ind w:firstLine="4410" w:firstLineChars="2100"/>
        <w:rPr>
          <w:rFonts w:hint="eastAsia" w:ascii="宋体" w:hAnsi="宋体"/>
          <w:szCs w:val="21"/>
        </w:rPr>
      </w:pPr>
      <w:r>
        <w:rPr>
          <w:rFonts w:hint="eastAsia" w:ascii="宋体" w:hAnsi="宋体"/>
          <w:szCs w:val="21"/>
        </w:rPr>
        <mc:AlternateContent>
          <mc:Choice Requires="wps">
            <w:drawing>
              <wp:anchor distT="0" distB="0" distL="114300" distR="114300" simplePos="0" relativeHeight="251666432" behindDoc="0" locked="0" layoutInCell="1" allowOverlap="1">
                <wp:simplePos x="0" y="0"/>
                <wp:positionH relativeFrom="column">
                  <wp:posOffset>1485900</wp:posOffset>
                </wp:positionH>
                <wp:positionV relativeFrom="paragraph">
                  <wp:posOffset>29845</wp:posOffset>
                </wp:positionV>
                <wp:extent cx="1143000" cy="396240"/>
                <wp:effectExtent l="4445" t="4445" r="14605" b="18415"/>
                <wp:wrapNone/>
                <wp:docPr id="1" name="矩形 1"/>
                <wp:cNvGraphicFramePr/>
                <a:graphic xmlns:a="http://schemas.openxmlformats.org/drawingml/2006/main">
                  <a:graphicData uri="http://schemas.microsoft.com/office/word/2010/wordprocessingShape">
                    <wps:wsp>
                      <wps:cNvSpPr/>
                      <wps:spPr>
                        <a:xfrm>
                          <a:off x="0" y="0"/>
                          <a:ext cx="1143000"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rPr>
                            </w:pPr>
                            <w:r>
                              <w:rPr>
                                <w:rFonts w:hint="eastAsia"/>
                              </w:rPr>
                              <w:t xml:space="preserve">决  定 </w:t>
                            </w:r>
                          </w:p>
                        </w:txbxContent>
                      </wps:txbx>
                      <wps:bodyPr upright="1"/>
                    </wps:wsp>
                  </a:graphicData>
                </a:graphic>
              </wp:anchor>
            </w:drawing>
          </mc:Choice>
          <mc:Fallback>
            <w:pict>
              <v:rect id="_x0000_s1026" o:spid="_x0000_s1026" o:spt="1" style="position:absolute;left:0pt;margin-left:117pt;margin-top:2.35pt;height:31.2pt;width:90pt;z-index:251666432;mso-width-relative:page;mso-height-relative:page;" fillcolor="#FFFFFF" filled="t" stroked="t" coordsize="21600,21600" o:gfxdata="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uiWO7&#10;1gAAAAgBAAAPAAAAAAAAAAEAIAAAACIAAABkcnMvZG93bnJldi54bWxQSwECFAAUAAAACACHTuJA&#10;CgxMXOoBAADbAwAADgAAAAAAAAABACAAAAAlAQAAZHJzL2Uyb0RvYy54bWxQSwUGAAAAAAYABgBZ&#10;AQAAgQUAAAAA&#10;">
                <v:fill on="t" focussize="0,0"/>
                <v:stroke color="#000000" joinstyle="miter"/>
                <v:imagedata o:title=""/>
                <o:lock v:ext="edit" aspectratio="f"/>
                <v:textbox>
                  <w:txbxContent>
                    <w:p>
                      <w:pPr>
                        <w:ind w:firstLine="420" w:firstLineChars="200"/>
                        <w:rPr>
                          <w:rFonts w:hint="eastAsia"/>
                        </w:rPr>
                      </w:pPr>
                      <w:r>
                        <w:rPr>
                          <w:rFonts w:hint="eastAsia"/>
                        </w:rPr>
                        <w:t xml:space="preserve">决  定 </w:t>
                      </w:r>
                    </w:p>
                  </w:txbxContent>
                </v:textbox>
              </v:rect>
            </w:pict>
          </mc:Fallback>
        </mc:AlternateContent>
      </w:r>
    </w:p>
    <w:p>
      <w:pPr>
        <w:tabs>
          <w:tab w:val="center" w:pos="4153"/>
          <w:tab w:val="left" w:pos="5070"/>
        </w:tabs>
        <w:jc w:val="left"/>
        <w:rPr>
          <w:rFonts w:hint="eastAsia" w:ascii="宋体" w:hAnsi="宋体"/>
          <w:szCs w:val="21"/>
        </w:rPr>
      </w:pPr>
      <w:r>
        <w:rPr>
          <w:rFonts w:ascii="宋体" w:hAnsi="宋体"/>
          <w:szCs w:val="21"/>
        </w:rPr>
        <w:tab/>
      </w:r>
      <w:r>
        <w:rPr>
          <w:rFonts w:hint="eastAsia" w:ascii="宋体" w:hAnsi="宋体"/>
          <w:szCs w:val="21"/>
        </w:rPr>
        <mc:AlternateContent>
          <mc:Choice Requires="wps">
            <w:drawing>
              <wp:anchor distT="0" distB="0" distL="114300" distR="114300" simplePos="0" relativeHeight="251671552" behindDoc="0" locked="0" layoutInCell="1" allowOverlap="1">
                <wp:simplePos x="0" y="0"/>
                <wp:positionH relativeFrom="column">
                  <wp:posOffset>2628900</wp:posOffset>
                </wp:positionH>
                <wp:positionV relativeFrom="paragraph">
                  <wp:posOffset>29845</wp:posOffset>
                </wp:positionV>
                <wp:extent cx="571500" cy="0"/>
                <wp:effectExtent l="0" t="38100" r="0" b="38100"/>
                <wp:wrapNone/>
                <wp:docPr id="6" name="直接连接符 6"/>
                <wp:cNvGraphicFramePr/>
                <a:graphic xmlns:a="http://schemas.openxmlformats.org/drawingml/2006/main">
                  <a:graphicData uri="http://schemas.microsoft.com/office/word/2010/wordprocessingShape">
                    <wps:wsp>
                      <wps:cNvCnPr/>
                      <wps:spPr>
                        <a:xfrm flipV="1">
                          <a:off x="0" y="0"/>
                          <a:ext cx="5715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y;margin-left:207pt;margin-top:2.35pt;height:0pt;width:45pt;z-index:251671552;mso-width-relative:page;mso-height-relative:page;" filled="f" stroked="t" coordsize="21600,21600" o:gfxdata="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ic6J1QAA&#10;AAcBAAAPAAAAAAAAAAEAIAAAACIAAABkcnMvZG93bnJldi54bWxQSwECFAAUAAAACACHTuJAJDiU&#10;w+gBAACjAwAADgAAAAAAAAABACAAAAAkAQAAZHJzL2Uyb0RvYy54bWxQSwUGAAAAAAYABgBZAQAA&#10;fgUAAAAA&#10;">
                <v:fill on="f" focussize="0,0"/>
                <v:stroke color="#000000" joinstyle="round" endarrow="block"/>
                <v:imagedata o:title=""/>
                <o:lock v:ext="edit" aspectratio="f"/>
              </v:line>
            </w:pict>
          </mc:Fallback>
        </mc:AlternateContent>
      </w:r>
      <w:r>
        <w:rPr>
          <w:rFonts w:ascii="宋体" w:hAnsi="宋体"/>
          <w:szCs w:val="21"/>
        </w:rPr>
        <w:tab/>
      </w:r>
    </w:p>
    <w:p>
      <w:pPr>
        <w:rPr>
          <w:rFonts w:hint="eastAsia"/>
        </w:rPr>
      </w:pPr>
    </w:p>
    <w:p/>
    <w:p>
      <w:pPr>
        <w:tabs>
          <w:tab w:val="left" w:pos="5053"/>
        </w:tabs>
        <w:rPr>
          <w:rFonts w:hint="eastAsia"/>
        </w:rPr>
      </w:pPr>
      <w:r>
        <w:rPr>
          <w:rFonts w:hint="eastAsia"/>
        </w:rPr>
        <w:tab/>
      </w:r>
    </w:p>
    <w:p>
      <w:pPr>
        <w:tabs>
          <w:tab w:val="left" w:pos="5053"/>
        </w:tabs>
        <w:rPr>
          <w:rFonts w:hint="eastAsia"/>
        </w:rPr>
      </w:pPr>
    </w:p>
    <w:p>
      <w:pPr>
        <w:tabs>
          <w:tab w:val="left" w:pos="5053"/>
        </w:tabs>
        <w:rPr>
          <w:rFonts w:hint="eastAsia"/>
        </w:rPr>
      </w:pPr>
    </w:p>
    <w:p>
      <w:pPr>
        <w:tabs>
          <w:tab w:val="left" w:pos="5053"/>
        </w:tabs>
        <w:rPr>
          <w:rFonts w:hint="eastAsia"/>
        </w:rPr>
      </w:pPr>
      <w:r>
        <w:rPr>
          <w:rFonts w:hint="eastAsia"/>
        </w:rPr>
        <w:t>办理机构：龙里县</w:t>
      </w:r>
      <w:r>
        <w:rPr>
          <w:rFonts w:hint="eastAsia"/>
          <w:lang w:eastAsia="zh-CN"/>
        </w:rPr>
        <w:t>应急</w:t>
      </w:r>
      <w:r>
        <w:rPr>
          <w:rFonts w:hint="eastAsia"/>
        </w:rPr>
        <w:t>局</w:t>
      </w:r>
    </w:p>
    <w:p>
      <w:pPr>
        <w:tabs>
          <w:tab w:val="left" w:pos="5053"/>
        </w:tabs>
        <w:rPr>
          <w:rFonts w:hint="eastAsia"/>
        </w:rPr>
      </w:pPr>
      <w:r>
        <w:rPr>
          <w:rFonts w:hint="eastAsia"/>
        </w:rPr>
        <w:t>业务电话：0854—5636187</w:t>
      </w:r>
      <w:r>
        <w:rPr>
          <w:rFonts w:hint="eastAsia"/>
          <w:lang w:val="en-US" w:eastAsia="zh-CN"/>
        </w:rPr>
        <w:t xml:space="preserve"> ， </w:t>
      </w:r>
      <w:r>
        <w:rPr>
          <w:rFonts w:hint="eastAsia"/>
        </w:rPr>
        <w:t>监督电话：0854—5632336</w:t>
      </w:r>
    </w:p>
    <w:p>
      <w:pPr>
        <w:tabs>
          <w:tab w:val="left" w:pos="5053"/>
        </w:tabs>
        <w:rPr>
          <w:rFonts w:hint="eastAsia"/>
        </w:rPr>
      </w:pPr>
      <w:r>
        <w:rPr>
          <w:rFonts w:hint="eastAsia"/>
        </w:rPr>
        <w:t>法定期限：30个工作日（不含听证、招标、拍卖、检验、检测、鉴定和专家评审等时间）</w:t>
      </w:r>
    </w:p>
    <w:p>
      <w:pPr>
        <w:tabs>
          <w:tab w:val="left" w:pos="5053"/>
        </w:tabs>
        <w:rPr>
          <w:rFonts w:hint="eastAsia"/>
        </w:rPr>
      </w:pPr>
      <w:r>
        <w:rPr>
          <w:rFonts w:hint="eastAsia"/>
        </w:rPr>
        <w:t xml:space="preserve">承诺期限：15个工作日（不含听证、招标、拍卖、检验、检测、鉴定和专家评审等时间） </w:t>
      </w:r>
    </w:p>
    <w:p>
      <w:pPr>
        <w:spacing w:line="500" w:lineRule="exact"/>
        <w:rPr>
          <w:rFonts w:hint="eastAsia"/>
          <w:sz w:val="24"/>
        </w:rPr>
      </w:pP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otum">
    <w:panose1 w:val="020B0600000101010101"/>
    <w:charset w:val="81"/>
    <w:family w:val="modern"/>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5D694C"/>
    <w:rsid w:val="4C5D69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2019-11-07T03:18:00Z</dcterms:created>
  <dc:creator>小嘎嘎</dc:creator>
  <cp:lastModifiedBy>小嘎嘎</cp:lastModifiedBy>
  <dcterms:modified xsi:type="dcterms:W3CDTF">2019-11-07T03:19:19Z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