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bCs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龙里县农业农村局行政强制类权力运行流程图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</w:pPr>
      <w:r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  <w:t>（</w:t>
      </w:r>
      <w:r>
        <w:rPr>
          <w:rFonts w:hint="eastAsia" w:ascii="仿宋" w:hAnsi="仿宋" w:eastAsia="仿宋" w:cs="仿宋"/>
          <w:kern w:val="0"/>
          <w:sz w:val="18"/>
          <w:szCs w:val="18"/>
          <w:lang w:val="en-US" w:eastAsia="zh-CN" w:bidi="ar"/>
        </w:rPr>
        <w:t>查封、扣押有证据证明可能是假、劣的兽药</w:t>
      </w:r>
      <w:r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</w:pPr>
    </w:p>
    <w:p>
      <w:r>
        <mc:AlternateContent>
          <mc:Choice Requires="wpc">
            <w:drawing>
              <wp:inline distT="0" distB="0" distL="114300" distR="114300">
                <wp:extent cx="5644515" cy="6933565"/>
                <wp:effectExtent l="0" t="0" r="0" b="0"/>
                <wp:docPr id="1" name="画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8" name="文本框 18"/>
                        <wps:cNvSpPr txBox="1"/>
                        <wps:spPr>
                          <a:xfrm>
                            <a:off x="1666875" y="115570"/>
                            <a:ext cx="1929130" cy="803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调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查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调查或检查时，案件承办人不得少于2人，应当向当事人或者有关人员出示行政执法证件，现场检查情况应当如实记入现场检查笔录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文本框 19"/>
                        <wps:cNvSpPr txBox="1"/>
                        <wps:spPr>
                          <a:xfrm>
                            <a:off x="1758950" y="1118870"/>
                            <a:ext cx="1751330" cy="6388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审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查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案件承办机构负责人对办案人员提出的采取行政强制措施的理由、种类、依据进行审查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" name="文本框 20"/>
                        <wps:cNvSpPr txBox="1"/>
                        <wps:spPr>
                          <a:xfrm>
                            <a:off x="1957705" y="1983740"/>
                            <a:ext cx="1356360" cy="5422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报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批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经行政机构负责人批准后实施行政强制措施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文本框 22"/>
                        <wps:cNvSpPr txBox="1"/>
                        <wps:spPr>
                          <a:xfrm>
                            <a:off x="789940" y="4786630"/>
                            <a:ext cx="678180" cy="7600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解除强制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依法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</w:rPr>
                                <w:t>没收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依法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</w:rPr>
                                <w:t>销毁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文本框 23"/>
                        <wps:cNvSpPr txBox="1"/>
                        <wps:spPr>
                          <a:xfrm>
                            <a:off x="2147570" y="6381750"/>
                            <a:ext cx="904240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结案归档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文本框 24"/>
                        <wps:cNvSpPr txBox="1"/>
                        <wps:spPr>
                          <a:xfrm>
                            <a:off x="3810000" y="4785360"/>
                            <a:ext cx="686435" cy="7454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5"/>
                                  <w:szCs w:val="15"/>
                                  <w:lang w:eastAsia="zh-CN"/>
                                </w:rPr>
                                <w:t>中止（恢复）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终结执行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依法赔偿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文本框 26"/>
                        <wps:cNvSpPr txBox="1"/>
                        <wps:spPr>
                          <a:xfrm>
                            <a:off x="3822065" y="1953260"/>
                            <a:ext cx="1237615" cy="617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情况紧急，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需要当场实施的，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在24小时内向行政机关负责人报告，并补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办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批准手续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8" name="直接连接符 28"/>
                        <wps:cNvCnPr/>
                        <wps:spPr>
                          <a:xfrm>
                            <a:off x="2630805" y="911860"/>
                            <a:ext cx="1905" cy="22479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9" name="直接连接符 29"/>
                        <wps:cNvCnPr/>
                        <wps:spPr>
                          <a:xfrm>
                            <a:off x="2637790" y="1750060"/>
                            <a:ext cx="0" cy="23114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0" name="直接连接符 30"/>
                        <wps:cNvCnPr/>
                        <wps:spPr>
                          <a:xfrm flipH="1">
                            <a:off x="2597785" y="2534920"/>
                            <a:ext cx="1905" cy="29845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1" name="直接连接符 31"/>
                        <wps:cNvCnPr/>
                        <wps:spPr>
                          <a:xfrm flipH="1" flipV="1">
                            <a:off x="1467485" y="5150485"/>
                            <a:ext cx="371475" cy="254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2" name="直接连接符 32"/>
                        <wps:cNvCnPr/>
                        <wps:spPr>
                          <a:xfrm>
                            <a:off x="2618105" y="3355975"/>
                            <a:ext cx="0" cy="29654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3" name="直接连接符 33"/>
                        <wps:cNvCnPr/>
                        <wps:spPr>
                          <a:xfrm flipV="1">
                            <a:off x="3314065" y="5150485"/>
                            <a:ext cx="465455" cy="254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" name="直接连接符 2"/>
                        <wps:cNvCnPr/>
                        <wps:spPr>
                          <a:xfrm flipV="1">
                            <a:off x="3310255" y="2261235"/>
                            <a:ext cx="4953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998855" y="3631565"/>
                            <a:ext cx="3254375" cy="947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执  行  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ind w:firstLine="360" w:firstLineChars="200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制作并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交付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查封（扣押、冻结等）决定书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和清单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，妥善保管有关财物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。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ind w:firstLine="360" w:firstLineChars="200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现场笔录由当事人和行政执法人员签名或者盖章，当事人拒绝的，在笔录中予以注明：当事人不到场的，邀请见证人到场，由见证人和行政执法人员在现场笔录上签名或者盖章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" name="文本框 4"/>
                        <wps:cNvSpPr txBox="1"/>
                        <wps:spPr>
                          <a:xfrm>
                            <a:off x="1397000" y="2818130"/>
                            <a:ext cx="2409190" cy="546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告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知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当场告知当事人采取行政强制措施的理由、依据以及当事人依法享有的权利及救济途径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" name="文本框 5"/>
                        <wps:cNvSpPr txBox="1"/>
                        <wps:spPr>
                          <a:xfrm>
                            <a:off x="1832610" y="4923790"/>
                            <a:ext cx="1477010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决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定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查清事实，作出处理决定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直接连接符 6"/>
                        <wps:cNvCnPr/>
                        <wps:spPr>
                          <a:xfrm flipH="1">
                            <a:off x="2614295" y="4612640"/>
                            <a:ext cx="1905" cy="31305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2600325" y="5348605"/>
                            <a:ext cx="5080" cy="268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8" name="文本框 8"/>
                        <wps:cNvSpPr txBox="1"/>
                        <wps:spPr>
                          <a:xfrm>
                            <a:off x="1940560" y="5628005"/>
                            <a:ext cx="1325880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行政复议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（行政诉讼）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" name="直接连接符 9"/>
                        <wps:cNvCnPr/>
                        <wps:spPr>
                          <a:xfrm>
                            <a:off x="2618105" y="6089015"/>
                            <a:ext cx="5080" cy="268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545.95pt;width:444.45pt;" coordsize="5644515,6933565" editas="canvas" o:gfxdata="UEsDBAoAAAAAAIdO4kAAAAAAAAAAAAAAAAAEAAAAZHJzL1BLAwQUAAAACACHTuJAXXgBbdYAAAAG&#10;AQAADwAAAGRycy9kb3ducmV2LnhtbE2PQUvDQBCF74L/YRnBi9jdeJAkzaaHglhEKKba8zY7TYLZ&#10;2TS7Teq/d/SilwfDe7z3TbG6uF5MOIbOk4ZkoUAg1d521Gh43z3dpyBCNGRN7wk1fGGAVXl9VZjc&#10;+pnecKpiI7iEQm40tDEOuZShbtGZsPADEntHPzoT+RwbaUczc7nr5YNSj9KZjnihNQOuW6w/q7PT&#10;MNfbab97fZbbu/3G02lzWlcfL1rf3iRqCSLiJf6F4Qef0aFkpoM/kw2i18CPxF9lL03TDMSBQypL&#10;MpBlIf/jl99QSwMEFAAAAAgAh07iQNZyDYL5BQAAWzMAAA4AAABkcnMvZTJvRG9jLnhtbO1bS2/r&#10;RBTeI/EfLO9pPO+ZqOmVuL0tCwRXusDedZzEkl+y3SZdI8GOFWIDQmIBq7tkgcSCX0PLz+DM+JHE&#10;cdo0PJTeuAt3Yk/GM8dfvnPOd8anLxZRaN34WR4k8chGJ45t+bGXjIN4OrI//+ziA2lbeeHGYzdM&#10;Yn9k3/q5/eLs/fdO5+nQx8ksCcd+ZsEgcT6cpyN7VhTpcDDIvZkfuflJkvoxXJwkWeQW8DGbDsaZ&#10;O4fRo3CAHYcP5kk2TrPE8/Mczp6XF+0zM/5k4nvFp5NJ7hdWOLJhboU5ZuZ4pY+Ds1N3OM3cdBZ4&#10;1TTcPWYRuUEMN22GOncL17rOgo2hosDLkjyZFCdeEg2SySTwfLMGWA1yWqu5zJLr1KxlOpxP08ZM&#10;YNqWnfYe1vvk5nVmBWN4drYVuxE8ovtvf//zty8tpG0zT6dD6HKZpW/S11l1Ylp+0stdTLJI/4eF&#10;WAtj1dvGqv6isDw4yTilDDHb8uAaV4Qwzkq7ezN4OBvf82avHvnmoL7xQM+vmc48BQzlSzPl/8xM&#10;b2Zu6hvr59oGtZkA0KWd7r77+u6Ht3c/fWUhWdrK9NOGsorFhwksvbJhPszhZIe9EOdcCjANWAYh&#10;xkQFyNp0SGGFCOBWm046BENfeAjN+t1hmuXFpZ9Elm6M7AwAb3Do3nycF2XXuou+f56EwfgiCEPz&#10;IZtevQwz68aFH8eF+atGX+sWxtZ8ZCuG9SN04Tc6Cd0CmlEKqMnjqbnf2jfy1YEd89c1sJ7YuZvP&#10;ygmYEXQ3dxgFhZ+Z1sx3x6/isVXcpoDMGCjE1pOJ/LFthT4wjm6ZnoUbhLv0BNuFsb6Jb9ihspKG&#10;TvmMdKtYXC1gUN28Ssa38Dyv0yyYzsDA5okC7AzSyi7/PeRUB+SUXraeB0DzSZATTCoGkDKQQ1Ju&#10;YE4wRGrMcSIlMqDsMXdUmMOAkDbNwbk9MaeYEE5Fc0oSQds8Bz6B8IrnGMVY9Zg7Pp7DuANzeE/M&#10;CakUwEzTHBWSc2A04ydq18qFRLJCnOCOo3rPeoSIIx2II3siDiMqdASnIQd+EwnwsmuQUw7FGpI6&#10;mMNKaPjB9d6xHpdjpR2Qo3tCDlCmo+ua5Zj2oWuQ45JTouN2gJygjPZ+9QjzB8w7IMf3hhzGDiTw&#10;Jn9QjOA25BAmgjfpPhLQvae5o8tZcSOT3H//6903P//1x49wvH/7iwVXgKKqzPVlXKlKdfpdKzuN&#10;pIQhcpNV7qAQkhtwU/qicamYisf4LQxAQdDZ/xZ95P/XOvZVOIoscONp6Hfz2S4qxyFIG7iRNjZg&#10;sipw7AQToZ++oSWIvJw2Tuq4iyBUZp/b464eJEsp7BBAosWoSppucUmZ1D3MJdYkDNKPtHKnf/eV&#10;UI2ZEkKWXgwzQlXppEAVrKRntKQVJWkZyfeIeS60QpbFjDZiGkkedNMttLJEjGl90cIOolzQCjtQ&#10;13B0ey3oJkJngpVTYj3blBL9s8FOo0K1XRJZ1aK2YGeVYziC9KzkGCh6AeO0cFK7JMUZfUR96l3S&#10;gbmkRjjaAMmqfLQFJJ20QggEJlVi1UkrVMOkp5VW5e+50MpWVtmBVLbhxcEaD1pNxBzS7ha9UMjO&#10;tTakc6NHUvAjoxdTvz0wQqlD3OWuglUieUqFVykpK1wQTlCz26IObQlmlNTxiaKC9gJNdxLtDt/h&#10;TQUdMvS+KjQiStQqNIaqmt6xshYQQ9VDQUJVUhGD8Lmkqu35VL+N5bENL7u4vQPbxgKuqr2jwHis&#10;fTaxSNCdYV+K9n2Qu5NK91tJ3ylsONAdtPOjUCZ5LIPvEfcOIq6pe7SD9NXix0Mx+oZsxBHFsFPA&#10;4A5CLl4m9yu4a2QjAiwIXhh4cDvNHVnY9eCeu0MQGkXNUG28iCeWLBzYqlmiBLRFKFm0InMGFY1K&#10;HoICbXm1R8kuLu0QUNJUtpah+mpJ6ymhOoItSgwqFZpPGMfSaSMFAY5kDZbejx3pBuCtRbKn1siW&#10;giR3pHKgSr8Wp/e81FWn/xd4ybynAG9wmGCgettEvyKy+hnaq+/EnP0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aAgAAFtDb250ZW50X1R5cGVz&#10;XS54bWxQSwECFAAKAAAAAACHTuJAAAAAAAAAAAAAAAAABgAAAAAAAAAAABAAAABKBwAAX3JlbHMv&#10;UEsBAhQAFAAAAAgAh07iQIoUZjzRAAAAlAEAAAsAAAAAAAAAAQAgAAAAbgcAAF9yZWxzLy5yZWxz&#10;UEsBAhQACgAAAAAAh07iQAAAAAAAAAAAAAAAAAQAAAAAAAAAAAAQAAAAAAAAAGRycy9QSwECFAAU&#10;AAAACACHTuJAXXgBbdYAAAAGAQAADwAAAAAAAAABACAAAAAiAAAAZHJzL2Rvd25yZXYueG1sUEsB&#10;AhQAFAAAAAgAh07iQNZyDYL5BQAAWzMAAA4AAAAAAAAAAQAgAAAAJQEAAGRycy9lMm9Eb2MueG1s&#10;UEsFBgAAAAAGAAYAWQEAAJAJAAAAAA==&#10;">
                <o:lock v:ext="edit" aspectratio="f"/>
                <v:shape id="_x0000_s1026" o:spid="_x0000_s1026" style="position:absolute;left:0;top:0;height:6933565;width:5644515;" filled="f" stroked="f" coordsize="21600,21600" o:gfxdata="UEsDBAoAAAAAAIdO4kAAAAAAAAAAAAAAAAAEAAAAZHJzL1BLAwQUAAAACACHTuJAXXgBbdYAAAAG&#10;AQAADwAAAGRycy9kb3ducmV2LnhtbE2PQUvDQBCF74L/YRnBi9jdeJAkzaaHglhEKKba8zY7TYLZ&#10;2TS7Teq/d/SilwfDe7z3TbG6uF5MOIbOk4ZkoUAg1d521Gh43z3dpyBCNGRN7wk1fGGAVXl9VZjc&#10;+pnecKpiI7iEQm40tDEOuZShbtGZsPADEntHPzoT+RwbaUczc7nr5YNSj9KZjnihNQOuW6w/q7PT&#10;MNfbab97fZbbu/3G02lzWlcfL1rf3iRqCSLiJf6F4Qef0aFkpoM/kw2i18CPxF9lL03TDMSBQypL&#10;MpBlIf/jl99QSwMEFAAAAAgAh07iQLxiN0W9BQAA2DIAAA4AAABkcnMvZTJvRG9jLnhtbO2bzXLr&#10;NBTH98zwDh7vaSzJkqxM0ztDS2HBwJ0psFcdJ/GMv8b2bdIXgB1LNjDMsIDVXbLnbXp5DM6R7Xw4&#10;cZuGC5PeOItUsVVFln/+n6O/lPNXiziy7oK8CNNkZJMzx7aCxE/HYTId2d9+c/2JZ1tFqZOxjtIk&#10;GNn3QWG/uvj4o/N5NgxoOkujcZBb0EhSDOfZyJ6VZTYcDAp/FsS6OEuzIIGTkzSPdQkf8+lgnOs5&#10;tB5HA+o4YjBP83GWp35QFHD0qjppX5j2J5PAL7+eTIqgtKKRDX0rzXtu3m/xfXBxrofTXGez0K+7&#10;oQ/oRazDBL502dSVLrX1Jg+3mopDP0+LdFKe+Wk8SCeT0A/MNcDVEKd1NZc6udOFuRgfRqfpIJTe&#10;Y7u3U+x3kl6HUQSjMYDWh3gM/87h/gR4Oko2K1VHTN26zjyDG1hky1tZ/Lsu3sx0FpgrL4b+V3ev&#10;cyscA19AU6Jj4Ojhpx8efnn78Nv3FhyDbuPXQ72bDGqWi0/TBVRujhdwELu/mOQx/oVRt/C8EMKT&#10;3LbuoUw4lzUNwaK0fDyvqCIMoPGhgucwCnVxgFYNZXlRfh6ksYWFkZ0DbQYCffdlUVZVmyr4vUUa&#10;hWMcZvMhn95eRrl1p4HMa/OqW9+oFiXWfGQrTqGfvoYHZBLpEopxBsNRJFPzfRv/Uaw37JjXroax&#10;Y1e6mFUdMC1gNT2MwzLITWkW6PFnydgq7zMY8QSeXxs7Ewdj24oCeNyxZGqWOoz2qQljV5EUmEez&#10;HiW8d9U9wlK5uF1Ao1i8Tcf3cD/fZHk4ncEAmzsK0BnSqir/PXJqB3IKLxv78VzkJPcUB6QMcsTz&#10;tpiTnLCGOcE8jxgoe+ZOijkKhLRlDo4dyJziUjq1zCmPSbetc4wLJmqd4y6lqmfu9HSO0h3M0QOZ&#10;k55SgBnKnCs9IUDRTJxoQquQHvFq4qRwHNVH1hMkju0gjh1IHCWuxAwOkYO4SSRE2Q3klONSRBKT&#10;Oaok4gfn+8B6WoHV3YGceyByQBlm143KcYyhG8gJT7gM83ZATrrc7ePqCc4fqNiBnDgYOUod0eRy&#10;nNE2coQyKUjNnCASqvcyd3JzVrq0Sd79/OfDj7///dev8P7u7R8WnAGJqmeul8nrvP7UYZFQyNy8&#10;eu6gCPG2cFN40oRU6sqn9C0KwUFAi6HDH/n/vY5DHY4yD3UyjYLderaPy3EM1gZdWhtbmKwbHHth&#10;IvHuG1sDMi+nzUmTdzFCqtlnd97VQ7Kywo4BEjSjKi+iDUk1qXtcS6xJFGZfoHOHz31tvFKupPSq&#10;KEY5c1UVpPSwmR6Slawoz60y+Z6YlyIrjHQSs7TkwTftkJUVMab0XYsd4grp1uxwwh0sbyTdTOJM&#10;sA5KvFebyqJ/MewsXagttVn3ojrYWdcYQWB6VmkMYxwUp8VJE5KU4O4T7lMfko4sJC2Noy1I1u2j&#10;Dkh2ygpjkJjUE6udsuIiJr2stFb+XoqsdKrKHqLSxYtDkQd0E6mAaXdLXlzFGXpDODd6Ygp+YvJi&#10;1m+PTFCahGW1q2BdSG6esalAKc+ruWCCEQ6aspmeUO6yJj9RrnR7g2b3JFoPP+BNBTts6ENdaMKU&#10;bFxoCqtquGNlgzhY9VAwoaqkiEP6XElV93yq38by1IaXfcLekW1jgVDV3lFglOmQTSwe+M6wL8Ws&#10;7iownCvfb2367sKGA6yAwc+FZZKnZvA9cR8gcct1j3aSvr748ViOvmUbCeJS2ClguIOUS1ST+zXu&#10;lrYRAxWEKAw62C1zJ5Z2wTB177k7BqNRNgrV5kXifXzcZtyY+DuwVbOiBLxFWLJoZWAcVjRqewgW&#10;aKuzPSX7hLRjoGS5srVK1deXtJ6TqhPYosRhpQL1hAvqOW1SCHDkNbD0cexENwB3LpI9d41sZUgK&#10;x1MOrNJv5Om9Lu1ap38PulT9SiHzTTJQ/9QDf5+x/hnK6z9Iufg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LAgAAFtDb250ZW50X1R5cGVzXS54&#10;bWxQSwECFAAKAAAAAACHTuJAAAAAAAAAAAAAAAAABgAAAAAAAAAAABAAAAAOBwAAX3JlbHMvUEsB&#10;AhQAFAAAAAgAh07iQIoUZjzRAAAAlAEAAAsAAAAAAAAAAQAgAAAAMgcAAF9yZWxzLy5yZWxzUEsB&#10;AhQACgAAAAAAh07iQAAAAAAAAAAAAAAAAAQAAAAAAAAAAAAQAAAAAAAAAGRycy9QSwECFAAUAAAA&#10;CACHTuJAXXgBbdYAAAAGAQAADwAAAAAAAAABACAAAAAiAAAAZHJzL2Rvd25yZXYueG1sUEsBAhQA&#10;FAAAAAgAh07iQLxiN0W9BQAA2DIAAA4AAAAAAAAAAQAgAAAAJQEAAGRycy9lMm9Eb2MueG1sUEsF&#10;BgAAAAAGAAYAWQEAAFQJAAAAAA==&#10;">
                  <v:fill on="f" focussize="0,0"/>
                  <v:stroke on="f"/>
                  <v:imagedata o:title=""/>
                  <o:lock v:ext="edit" aspectratio="t"/>
                </v:shape>
                <v:shape id="_x0000_s1026" o:spid="_x0000_s1026" o:spt="202" type="#_x0000_t202" style="position:absolute;left:1666875;top:115570;height:803275;width:192913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Lc/LGv8BAAADBAAADgAAAGRycy9lMm9Eb2MueG1srVNLjhMx&#10;EN0jcQfLe9KdjJJJWumMBCFsECANHKBiu7st+Sfbk+5cAG7Aig17zpVzTNnpGTLAAiF64ZRdL6+q&#10;3rPXN4NW5CB8kNbUdDopKRGGWS5NW9NPH3cvlpSECIaDskbU9CgCvdk8f7buXSVmtrOKC0+QxISq&#10;dzXtYnRVUQTWCQ1hYp0wmGys1xBx69uCe+iRXatiVpaLoreeO2+ZCAFPt+ck3WT+phEsvm+aICJR&#10;NcXeYl59XvdpLTZrqFoPrpNsbAP+oQsN0mDRR6otRCB3Xv5GpSXzNtgmTpjVhW0ayUSeAaeZlr9M&#10;c9uBE3kWFCe4R5nC/6Nl7w4fPJEcvUOnDGj06PT1y+nbj9P3zwTPUKDehQpxtw6RcXhpBwQ/nAc8&#10;THMPjdfpFyciKb9YLJbXc0qOGE/n8+tRaTFEwlJ+NVtNr9AQhoBleTVDLFYqfhI5H+IbYTVJQU09&#10;OpkFhsPbEM/QB0iqG6ySfCeVyhvf7l8pTw6Aru/yN7I/gSlD+pqu5jPskwFevkZBxFA7lCOYNtd7&#10;8o9wSVzm70/EqbEthO7cQGZIMKi0jMLnqBPAXxtO4tGh4gbfBk3NaMEpUQKfUooyMoJUf4NE7ZRJ&#10;RUS+9qNKybuzRymKw35A0hTuLT+in3fOy7ZDgbOjRcrgTctOjK8iXeXLPcaXb3dz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NQRqpbVAAAABgEAAA8AAAAAAAAAAQAgAAAAIgAAAGRycy9kb3ducmV2&#10;LnhtbFBLAQIUABQAAAAIAIdO4kAtz8sa/wEAAAMEAAAOAAAAAAAAAAEAIAAAACQBAABkcnMvZTJv&#10;RG9jLnhtbFBLBQYAAAAABgAGAFkBAACV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调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查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调查或检查时，案件承办人不得少于2人，应当向当事人或者有关人员出示行政执法证件，现场检查情况应当如实记入现场检查笔录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758950;top:1118870;height:638810;width:175133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9y3chwACAAAEBAAADgAAAGRycy9lMm9Eb2MueG1srVNNjtMw&#10;FN4jcQfLe5qmVWfSqOlIUMoGAdLAAV5tJ7HkP9meJr0A3IAVG/acq+eYZ7czdIAFQmThPNufP3/v&#10;e36rm1Ershc+SGsaWk6mlAjDLJema+inj9sXFSUhguGgrBENPYhAb9bPn60GV4uZ7a3iwhMkMaEe&#10;XEP7GF1dFIH1QkOYWCcMbrbWa4g49V3BPQzIrlUxm06visF67rxlIgRc3Zw26Trzt61g8X3bBhGJ&#10;aihqi3n0edylsVivoO48uF6yswz4BxUapMFLH6k2EIHcefkblZbM22DbOGFWF7ZtJRM5B8ymnP6S&#10;zW0PTuRc0JzgHm0K/4+Wvdt/8ERyrN2SEgMaa3T8+uX47cfx+2eCa2jQ4EKNuFuHyDi+tCOCH9YD&#10;Lqa8x9br9MeMSNq/XlTLBRp+wLgsq+r6bLUYI2EnQDmfI4Ah4mpeVWUGFD+ZnA/xjbCapKChHkuZ&#10;HYb92xBRFUIfIOniYJXkW6lUnvhu90p5sgcs+zZ/STAeeQJThgwNXS5mC9QB+PpaBRFD7dCPYLp8&#10;35MT4ZJ4mr8/ESdhGwj9SUBmSDCotYzC56gXwF8bTuLBoeUGm4MmMVpwSpTAXkpRRkaQ6m+QmJ0y&#10;6RKR3/3ZpVS8U5FSFMfdiKQp3Fl+wILeOS+7Hg3OJS3SDj617NW5LdJbvpxjfNm863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UEaqW1QAAAAYBAAAPAAAAAAAAAAEAIAAAACIAAABkcnMvZG93bnJl&#10;di54bWxQSwECFAAUAAAACACHTuJA9y3chwACAAAEBAAADgAAAAAAAAABACAAAAAkAQAAZHJzL2Uy&#10;b0RvYy54bWxQSwUGAAAAAAYABgBZAQAAl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审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查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案件承办机构负责人对办案人员提出的采取行政强制措施的理由、种类、依据进行审查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957705;top:1983740;height:542290;width:135636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9xKO/QMCAAAEBAAADgAAAGRycy9lMm9Eb2MueG1srVNNjtMw&#10;FN4jcQfLe5pMOu1Mo6YjQSkbBEgDB3i1ncSS/2R7mvQCcANWbNhzrp5jnt3O0AEWCJGF82x//t73&#10;vmcvb0atyE74IK1p6MWkpEQYZrk0XUM/fdy8uKYkRDAclDWioXsR6M3q+bPl4GpR2d4qLjxBEhPq&#10;wTW0j9HVRRFYLzSEiXXC4GZrvYaIU98V3MOA7FoVVVnOi8F67rxlIgRcXR836Srzt61g8X3bBhGJ&#10;aihqi3n0edymsVgtoe48uF6ykwz4BxUapMGkj1RriEDuvPyNSkvmbbBtnDCrC9u2kolcA1ZzUf5S&#10;zW0PTuRa0JzgHm0K/4+Wvdt98ETyhlZojwGNPTp8/XL49uPw/TPBNTRocKFG3K1DZBxf2hEb/bAe&#10;cDHVPbZepz9WRNL+YnZ1Vc4o2af4enp1ebJajJGwBJjO5tM5pmSImF1W1SIDip9Mzof4RlhNUtBQ&#10;j63MDsPubYioCqEPkJQ4WCX5RiqVJ77bvlKe7ADbvslfEoxHnsCUIUNDF7MKhTLA29cqiBhqh34E&#10;0+V8T06Ec+Iyf38iTsLWEPqjgMyQYFBrGYXPUS+AvzacxL1Dyw0+DprEaMEpUQLfUooyMoJUf4PE&#10;6pRJSUS+9yeXUvOOTUpRHLcjkqZwa/keG3rnvOx6NDi3tEg7eNWyV6dnke7y+Rzj88e7ug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UEaqW1QAAAAYBAAAPAAAAAAAAAAEAIAAAACIAAABkcnMvZG93&#10;bnJldi54bWxQSwECFAAUAAAACACHTuJA9xKO/QMCAAAEBAAADgAAAAAAAAABACAAAAAkAQAAZHJz&#10;L2Uyb0RvYy54bWxQSwUGAAAAAAYABgBZAQAAm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报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批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经行政机构负责人批准后实施行政强制措施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89940;top:4786630;height:760095;width:67818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OZVAMwECAAACBAAADgAAAGRycy9lMm9Eb2MueG1srVNLjhMx&#10;EN0jcQfLe9KdMPm10hkJQtggQBo4QMV2d1vyT7Yn3bkA3IAVG/acK+eg7GRmMgMLhPDCXXa9fq56&#10;z15dD1qRvfBBWlPT8aikRBhmuTRtTT9/2r5YUBIiGA7KGlHTgwj0ev382ap3lZjYziouPEESE6re&#10;1bSL0VVFEVgnNISRdcJgsrFeQ8SlbwvuoUd2rYpJWc6K3nruvGUiBNzdnJJ0nfmbRrD4oWmCiETV&#10;FGuLefZ53qW5WK+gaj24TrJzGfAPVWiQBg+9p9pABHLr5W9UWjJvg23iiFld2KaRTOQesJtx+aSb&#10;mw6cyL2gOMHdyxT+Hy17v//oieQ1nUwoMaDRo+O3r8fvP48/vhDcQ4F6FyrE3ThExuGVHdDou/2A&#10;m6nvofE6fbEjgvn5Yrm8Qr0PNb2aL2azl2elxRAJw/xsvhgvMM8QMJ+V5XKaCIsHHudDfCusJimo&#10;qUcjs76wfxfiCXoHSccGqyTfSqXywre718qTPaDp2zzO7I9gypC+psvpZIp1AN69RkHEUDtUI5g2&#10;n/foj3BJXObxJ+JU2AZCdyogMyQYVFpG4XPUCeBvDCfx4FBwg0+DpmK04JQogS8pRRkZQaq/QaJ2&#10;yqRDRL71Z5WSdSeLUhSH3YCkKdxZfkA7b52XbYcCZ0OLlMGLlp04P4p0ky/XGF8+3fU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1BGqltUAAAAGAQAADwAAAAAAAAABACAAAAAiAAAAZHJzL2Rvd25y&#10;ZXYueG1sUEsBAhQAFAAAAAgAh07iQDmVQDMBAgAAAgQAAA4AAAAAAAAAAQAgAAAAJAEAAGRycy9l&#10;Mm9Eb2MueG1sUEsFBgAAAAAGAAYAWQEAAJc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解除强制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依法</w:t>
                        </w: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</w:rPr>
                          <w:t>没收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依法</w:t>
                        </w: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</w:rPr>
                          <w:t>销毁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147570;top:6381750;height:297180;width:90424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72rUqwQCAAADBAAADgAAAGRycy9lMm9Eb2MueG1srVNNjtMw&#10;FN4jcQfLe5o00047UdORoAwbBEgDB3i1ncSS/2R7mvQCcANWbNhzrp5jnt3O0AEWCJGF8+z3+fP3&#10;vmevrketyE74IK1p6HRSUiIMs1yarqGfPt68WFISIhgOyhrR0L0I9Hr9/NlqcLWobG8VF54giQn1&#10;4Brax+jqogisFxrCxDphMNlaryHi1HcF9zAgu1ZFVZaXxWA9d94yEQKubo5Jus78bStYfN+2QUSi&#10;GoraYh59HrdpLNYrqDsPrpfsJAP+QYUGafDQR6oNRCB3Xv5GpSXzNtg2TpjVhW1byUSuAauZlr9U&#10;c9uDE7kWNCe4R5vC/6Nl73YfPJG8odUFJQY09ujw9cvh24/D988E19CgwYUacbcOkXF8aUds9MN6&#10;wMVU99h6nf5YEcF8NZ0t5gs0fN/Qy4vldDE/WS3GSBgCrspZNcM8Q0B1tZguc774SeR8iG+E1SQF&#10;DfXYyWww7N6GiKIQ+gBJ5warJL+RSuWJ77avlCc7wK7f5C/pxS1PYMqQAZXMqznqALx8rYKIoXZo&#10;RzBdPu/JjnBOXObvT8RJ2AZCfxSQGRIMai2j8DnqBfDXhpO4d+i4wbdBkxgtOCVK4FNKUUZGkOpv&#10;kFidMukQka/9yaXUu2OPUhTH7YikKdxavsd+3jkvux4Nzh0tUgZvWvbq9CrSVT6fY3z+dtf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1BGqltUAAAAGAQAADwAAAAAAAAABACAAAAAiAAAAZHJzL2Rv&#10;d25yZXYueG1sUEsBAhQAFAAAAAgAh07iQO9q1KsEAgAAAwQAAA4AAAAAAAAAAQAgAAAAJAEAAGRy&#10;cy9lMm9Eb2MueG1sUEsFBgAAAAAGAAYAWQEAAJo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结案归档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810000;top:4785360;height:745490;width:686435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qT3wmAUCAAADBAAADgAAAGRycy9lMm9Eb2MueG1srVNLjhMx&#10;EN0jcQfLe9Kd72Ra6YwEIWwQIA0coGK7uy35J9uT7lwAbsCKDXvOlXNM2ckMGWCBEL1wl13Pz69e&#10;2aubQSuyFz5Ia2o6HpWUCMMsl6at6aeP2xdLSkIEw0FZI2p6EIHerJ8/W/WuEhPbWcWFJ0hiQtW7&#10;mnYxuqooAuuEhjCyThhMNtZriDj1bcE99MiuVTEpy0XRW8+dt0yEgKubU5KuM3/TCBbfN00Qkaia&#10;oraYR5/HXRqL9Qqq1oPrJDvLgH9QoUEaPPSRagMRyJ2Xv1FpybwNtokjZnVhm0YykWvAasblL9Xc&#10;duBErgXNCe7RpvD/aNm7/QdPJK/pZEaJAY09On79cvz24/j9M8E1NKh3oULcrUNkHF7aARv9sB5w&#10;MdU9NF6nP1ZEMD9djkv8KDnUdHa1nE8XZ6vFEAlDwGK5mE3nlDAEXM3ms+ucL34SOR/iG2E1SUFN&#10;PXYyGwz7tyGiKIQ+QNK5wSrJt1KpPPHt7pXyZA/Y9W3+kl7c8gSmDOlrej2fJB2Al69REDHUDu0I&#10;ps3nPdkRLolTgVjiH4iTsA2E7iQgMyQYVFpG4XPUCeCvDSfx4NBxg2+DJjFacEqUwKeUooyMINXf&#10;ILE6ZdIhIl/7s0upd6cepSgOuwFJU7iz/ID9vHNeth0anDtapAzetOzV+VWkq3w5x/jy7a7v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QRqpbVAAAABgEAAA8AAAAAAAAAAQAgAAAAIgAAAGRycy9k&#10;b3ducmV2LnhtbFBLAQIUABQAAAAIAIdO4kCpPfCYBQIAAAMEAAAOAAAAAAAAAAEAIAAAACQBAABk&#10;cnMvZTJvRG9jLnhtbFBLBQYAAAAABgAGAFkBAACb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5"/>
                            <w:szCs w:val="15"/>
                            <w:lang w:eastAsia="zh-CN"/>
                          </w:rPr>
                          <w:t>中止（恢复）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终结执行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依法赔偿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822065;top:1953260;height:617220;width:1237615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h09UvwACAAAEBAAADgAAAGRycy9lMm9Eb2MueG1srVNNjtMw&#10;FN4jcQfLe5o0VTMzUdORoJQNAqSBA7zaTmLJf7I9TXoBuAErNuw515xjnt3O0AEWCOGF82x/+fze&#10;9/mtrietyF74IK1p6XxWUiIMs1yavqWfPm5fXFISIhgOyhrR0oMI9Hr9/NlqdI2o7GAVF54giQnN&#10;6Fo6xOiaoghsEBrCzDph8LCzXkPEpe8L7mFEdq2KqizrYrSeO2+ZCAF3N8dDus78XSdYfN91QUSi&#10;Woq5xTz7PO/SXKxX0PQe3CDZKQ34hyw0SIOXPlJtIAK59fI3Ki2Zt8F2ccasLmzXSSZyDVjNvPyl&#10;mpsBnMi1oDjBPcoU/h8te7f/4InkLa1qSgxo9Oju65e7bz/uvn8muIcCjS40iLtxiIzTSzuh0Q/7&#10;ATdT3VPndfpiRQTPF5dVVdZLSg6IvVouqvoktZgiYYmgWlzUcwQwRNTzC4QnyuInk/MhvhFWkxS0&#10;1KOVWWHYvw3xCH2ApIuDVZJvpVJ54fvdK+XJHtD2bR4n9icwZcjY0qtllfIAfH2dgoihdqhHMH2+&#10;78kf4Zy4zONPxCmxDYThmEBmSDBotIzC52gQwF8bTuLBoeQGm4OmZLTglCiBvZSijIwg1d8gUTtl&#10;0iUiv/uTSsm8o0kpitNuQtIU7iw/oKG3zst+QIGzpUU6waeWnTi1RXrL52uMz5t3fQ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UEaqW1QAAAAYBAAAPAAAAAAAAAAEAIAAAACIAAABkcnMvZG93bnJl&#10;di54bWxQSwECFAAUAAAACACHTuJAh09UvwACAAAEBAAADgAAAAAAAAABACAAAAAkAQAAZHJzL2Uy&#10;b0RvYy54bWxQSwUGAAAAAAYABgBZAQAAl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情况紧急，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需要当场实施的，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在24小时内向行政机关负责人报告，并补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办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批准手续</w:t>
                        </w:r>
                      </w:p>
                    </w:txbxContent>
                  </v:textbox>
                </v:shape>
                <v:line id="_x0000_s1026" o:spid="_x0000_s1026" o:spt="20" style="position:absolute;left:2630805;top:911860;height:224790;width:1905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BBG9avzAQAAtwMAAA4AAABkcnMvZTJvRG9jLnhtbK1TS44T&#10;MRDdI3EHy3vSH5iQtNKZxYRhgyASzAEqtrvbkn+yPenkElwAiR2sWLLnNgzHoOz0fACxQfTCXe5X&#10;flXvuXp1ftCK7IUP0pqWVrOSEmGY5dL0Lb16d/lkQUmIYDgoa0RLjyLQ8/XjR6vRNaK2g1VceIIk&#10;JjSja+kQo2uKIrBBaAgz64RBsLNeQ8St7wvuYUR2rYq6LOfFaD133jIRAn7dnEC6zvxdJ1h803VB&#10;RKJair3FvPq87tJarFfQ9B7cINnUBvxDFxqkwaJ3VBuIQK69/INKS+ZtsF2cMasL23WSiawB1VTl&#10;b2reDuBE1oLmBHdnU/h/tOz1fuuJ5C2t8aYMaLyjmw9fv7//9OPbR1xvvnwmiKBNowsNZl+YrZ92&#10;wW190nzovE5vVEMOSDR/Wi7KM0qOLV1W1WI+uSwOkTDEq2UCGaJ1/ez5MqPFPYvzIb4UVpMUtFRJ&#10;kyyABvavQsTKmHqbkj4rQ0asc1YnTsAJ6hREDLVDTcH0+WywSvJLqVQ6EXy/u1Ce7CHNRH6SPuT9&#10;JS0V2UAYTnkZOk3LIIC/MJzEo0OzDI41TS1owSlRAv+CFCEhNBGkus+MXoLp1V+ysbwy6ZDIUztp&#10;TaafbE7RzvIj3ta187If0Jsq950QnI6sYJrkNH4P9xg//N/W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wGhf+1gAAAAYBAAAPAAAAAAAAAAEAIAAAACIAAABkcnMvZG93bnJldi54bWxQSwECFAAU&#10;AAAACACHTuJAEEb1q/MBAAC3AwAADgAAAAAAAAABACAAAAAl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37790;top:1750060;height:231140;width:0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JANE6zzAQAAtQMAAA4AAABkcnMvZTJvRG9jLnhtbK1TS44T&#10;MRDdI3EHy3vS6R4yIa10ZjFh2CCIBByg4k+3Jf9ke9LJJbgAEjtYsWQ/t2E4BmUnzAwgNoheuMuu&#10;8nO95+flxd5oshMhKmc7Wk+mlAjLHFe27+i7t1dPnlESE1gO2lnR0YOI9GL1+NFy9K1o3OA0F4Eg&#10;iI3t6Ds6pOTbqopsEAbixHlhMSldMJBwGvqKBxgR3eiqmU7Pq9EF7oNjIkZcXR+TdFXwpRQsvZYy&#10;ikR0R7G3VMZQxm0eq9US2j6AHxQ7tQH/0IUBZfHQO6g1JCDXQf0BZRQLLjqZJsyZykmpmCgckE09&#10;/Y3NmwG8KFxQnOjvZIr/D5a92m0CUbyjzYISCwbv6PbD12/vP32/+Yjj7ZfPBDMo0+hji9WXdhNO&#10;s+g3IXPey2DyH9mQPQKdn83nCxT7gIaYz/CSTjKLfSIMCzDFMNec1fXTkqruMXyI6YVwhuSgo1rZ&#10;LAC0sHsZE56LpT9L8rK2ZOzoYtbMEBPQP1JDwtB4ZBRtX/ZGpxW/UlrnHTH020sdyA6yI8qX2SHu&#10;L2X5kDXE4VhXUkevDAL4c8tJOniUyqKpaW7BCE6JFvgGcoSA0CZQ+r4yBQW213+pxuO1zZtE8eyJ&#10;a5b8KHKOto4f8K6ufVD9gNrUpe+cQW8UBicfZ/M9nGP88LWtfg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wGhf+1gAAAAYBAAAPAAAAAAAAAAEAIAAAACIAAABkcnMvZG93bnJldi54bWxQSwECFAAU&#10;AAAACACHTuJAkA0TrPMBAAC1AwAADgAAAAAAAAABACAAAAAl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597785;top:2534920;flip:x;height:298450;width:1905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EzuWeH8AQAAwgMAAA4AAABkcnMvZTJvRG9jLnhtbK1TS44T&#10;MRDdI3EHy3vSSc+ESVrpzGLCwAJBJOAAFX+6Lfkn25NOLsEFkNjBiiV7bsNwDMpOMwwgNohelMqu&#10;8nO918+ry4PRZC9CVM62dDaZUiIsc1zZrqVvXl8/WlASE1gO2lnR0qOI9HL98MFq8I2oXe80F4Eg&#10;iI3N4Fvap+SbqoqsFwbixHlhsShdMJBwGbqKBxgQ3eiqnk4fV4ML3AfHRIy4uzkV6brgSylYeill&#10;FInoluJsqcRQ4i7Har2Cpgvge8XGMeAfpjCgLF56B7WBBOQmqD+gjGLBRSfThDlTOSkVE4UDsplN&#10;f2PzqgcvChcUJ/o7meL/g2Uv9ttAFG/pGcpjweA/un33+evbD9++vMd4++kjwQrKNPjYYPeV3YZx&#10;Ff02ZM4HGQyRWvln6ICiAvIih5bW8+XFxWJOyTHnZ+fLehRcHBJh2DBbTrHKcnm5OJ+XanUCzMA+&#10;xPRUOENy0lKtbFYDGtg/jwmHwNYfLXlbWzK0dDmvMyagmaSGhKnxSC/arpyNTit+rbTOJ2Lodlc6&#10;kD1ke5QvU0XcX9ryJRuI/amvlE7G6QXwJ5aTdPSom0WH0zyCEZwSLfBB5AwBoUmg9M/OFBTYTv+l&#10;G6/XNh8SxcAj16z/SfGc7Rw/4o+78UF1PWozK3PnChqlMBhNnZ14f435/ae3/g5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axftr1gAAAAYBAAAPAAAAAAAAAAEAIAAAACIAAABkcnMvZG93bnJldi54&#10;bWxQSwECFAAUAAAACACHTuJATO5Z4fwBAADCAwAADgAAAAAAAAABACAAAAAlAQAAZHJzL2Uyb0Rv&#10;Yy54bWxQSwUGAAAAAAYABgBZAQAAk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1467485;top:5150485;flip:x y;height:2540;width:371475;" filled="f" stroked="t" coordsize="21600,21600" o:gfxdata="UEsDBAoAAAAAAIdO4kAAAAAAAAAAAAAAAAAEAAAAZHJzL1BLAwQUAAAACACHTuJA8nO/LNYAAAAG&#10;AQAADwAAAGRycy9kb3ducmV2LnhtbE2PwU7DMBBE70j8g7VIXCpqJ4cqCXEqhARUXBAtH+DG2yTF&#10;Xkex05a/Z+ECl5FWM5p5W68v3okTTnEIpCFbKhBIbbADdRo+dk93BYiYDFnjAqGGL4ywbq6valPZ&#10;cKZ3PG1TJ7iEYmU09CmNlZSx7dGbuAwjEnuHMHmT+Jw6aSdz5nLvZK7USnozEC/0ZsTHHtvP7ew1&#10;PIxvxznfZM9W7fLFwm1WWXh51fr2JlP3IBJe0l8YfvAZHRpm2oeZbBROAz+SfpW9oihKEHsOqTIr&#10;QTa1/I/ffANQSwMEFAAAAAgAh07iQP20k0cBAgAAzAMAAA4AAABkcnMvZTJvRG9jLnhtbK1TzW4T&#10;MRC+I/EOlu9kN2nSlFU2PTQUDggiUbhP/LNryX+y3WzyErwAEjc49cidt6F9DMZOKAXEBbGH0czO&#10;58/zzYwX5zujyVaEqJxt6XhUUyIsc1zZrqVvry6fnFESE1gO2lnR0r2I9Hz5+NFi8I2YuN5pLgJB&#10;Ehubwbe0T8k3VRVZLwzEkfPCYlK6YCBhGLqKBxiQ3ehqUten1eAC98ExESP+XR2SdFn4pRQsvZYy&#10;ikR0S7G2VGwodpNttVxA0wXwvWLHMuAfqjCgLF56T7WCBOQ6qD+ojGLBRSfTiDlTOSkVE0UDqhnX&#10;v6l504MXRQs2J/r7NsX/R8tebdeBKN7SkzElFgzO6PbDl2/vP919/Yj29uYzwQy2afCxQfSFXYdj&#10;FP06ZM07GQyRWvkXuAG0eO+yl3OokOwwmJ7Op2czSvYtnY1ndfZL68UuEYaAk/l4Osc8Q8BkNi2D&#10;qQ7UmcaHmJ4LZ0h2WqqVzX2BBrYvY0IihP6A5N/akqGlT2eTzAi4VlJDQtd4FBptV85GpxW/VFrn&#10;EzF0mwsdyBbyopQvF4i8v8DyJSuI/QFXUgcdvQD+zHKS9h47aHHXaS7BCE6JFvg0slcUJ1D6JzIF&#10;BbbTf0Hj9drm8kRZ5aPWPIlD77O3cXyPI7z2QXU99qYMq8oZXJmi4LjeeScfxug/fITL7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PJzvyzWAAAABgEAAA8AAAAAAAAAAQAgAAAAIgAAAGRycy9kb3du&#10;cmV2LnhtbFBLAQIUABQAAAAIAIdO4kD9tJNHAQIAAMwDAAAOAAAAAAAAAAEAIAAAACUBAABkcnMv&#10;ZTJvRG9jLnhtbFBLBQYAAAAABgAGAFkBAACY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18105;top:3355975;height:296545;width:0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IdHwxT1AQAAtQMAAA4AAABkcnMvZTJvRG9jLnhtbK1TzY7T&#10;MBC+I/EOlu80aZaUbdR0D1uWC4JKwANMbSex5D/Z3qZ9CV4AiRucOHLft2F5DMZO2V1AXBA5TMae&#10;8TfzfR6vLg5akb3wQVrT0vmspEQYZrk0fUvfvb16ck5JiGA4KGtES48i0Iv140er0TWisoNVXHiC&#10;ICY0o2vpEKNriiKwQWgIM+uEwWBnvYaIS98X3MOI6FoVVVkuitF67rxlIgTc3UxBus74XSdYfN11&#10;QUSiWoq9xWx9trtki/UKmt6DGyQ7tQH/0IUGabDoHdQGIpBrL/+A0pJ5G2wXZ8zqwnadZCJzQDbz&#10;8jc2bwZwInNBcYK7kyn8P1j2ar/1RPKWnlWUGNB4R7cfvn57/+n7zUe0t18+E4ygTKMLDWZfmq0/&#10;rYLb+sT50Hmd/siGHFpaLebn87Km5IigZ3W9fFZPMotDJAwT8B4Yxqrlon6aQ8U9hvMhvhBWk+S0&#10;VEmTBIAG9i9DxLqY+jMlbStDxpYu6wrLMcD56RREdLVDRsH0+WywSvIrqVQ6EXy/u1Se7CFNRP5S&#10;d4j7S1oqsoEwTHk5NJEYBPDnhpN4dCiVwaGmqQUtOCVK4BtIHgJCE0Gq+8zoJZhe/SUbyyuTDok8&#10;syeuSfJJ5OTtLD/iXV07L/sBtZnnvlMEZyMzOM1xGr6Ha/Qfvrb1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AaF/7WAAAABgEAAA8AAAAAAAAAAQAgAAAAIgAAAGRycy9kb3ducmV2LnhtbFBLAQIU&#10;ABQAAAAIAIdO4kCHR8MU9QEAALUDAAAOAAAAAAAAAAEAIAAAACUBAABkcnMvZTJvRG9jLnhtbFBL&#10;BQYAAAAABgAGAFkBAACM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3314065;top:5150485;flip:y;height:2540;width:465455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B/9is/9AQAAwgMAAA4AAABkcnMvZTJvRG9jLnhtbK1TS44T&#10;MRDdI3EHy3vSnUw6GlrpzGLCsEEwEp99xZ9uS/7J9qSTS3ABJHawYsme2zAcg7I7DAOIDaIXpXLX&#10;83O95/L64mA02YsQlbMdnc9qSoRljivbd/T1q6tH55TEBJaDdlZ09Cgivdg8fLAefSsWbnCai0CQ&#10;xMZ29B0dUvJtVUU2CANx5rywWJQuGEi4DH3FA4zIbnS1qOtVNbrAfXBMxIh/t1ORbgq/lIKlF1JG&#10;kYjuKPaWSgwl7nKsNmto+wB+UOzUBvxDFwaUxUPvqLaQgNwE9QeVUSy46GSaMWcqJ6ViomhANfP6&#10;NzUvB/CiaEFzor+zKf4/WvZ8fx2I4h09O6PEgsE7un33+evbD9++vMd4++kjwQraNPrYIvrSXofT&#10;KvrrkDUfZDBEauXf4AQUF1AXOWTK+bJeNZQcO9rMm3p53kyGi0MiDAHLVbNssM4QsGiW5TqqiTAT&#10;+xDTU+EMyUlHtbLZDWhh/ywmbAKhPyD5t7Zk7OjjZpEZAYdJakiYGo/you3L3ui04ldK67wjhn53&#10;qQPZQx6P8uUGkfcXWD5kC3GYcKU06RgE8CeWk3T06JvFCae5BSM4JVrgg8gZEkKbQOmfyBQU2F7/&#10;BY3Ha5s3iTLAJ63Z/8nxnO0cP+LF3fig+gG9mZe+cwUHpSg4DXWexPtrzO8/vc1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WsX7a9YAAAAGAQAADwAAAAAAAAABACAAAAAiAAAAZHJzL2Rvd25yZXYu&#10;eG1sUEsBAhQAFAAAAAgAh07iQB/9is/9AQAAwgMAAA4AAAAAAAAAAQAgAAAAJQEAAGRycy9lMm9E&#10;b2MueG1sUEsFBgAAAAAGAAYAWQEAAJQ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3310255;top:2261235;flip:y;height:0;width:495300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DhafeH3AQAArwMAAA4AAABkcnMvZTJvRG9jLnhtbK1TS44T&#10;MRDdI3EHy3vSnQ4ZMa10ZjFh2CCIxGdf8afbkn+yPenkElwAiR2sWLKf2zAcg7I7zPARG0QvSnb7&#10;+dWrV+XVxcFoshchKmc7Op/VlAjLHFe27+ib11ePnlASE1gO2lnR0aOI9GL98MFq9K1o3OA0F4Eg&#10;iY3t6Ds6pOTbqopsEAbizHlh8VC6YCDhNvQVDzAiu9FVU9dn1egC98ExESP+3UyHdF34pRQsvZQy&#10;ikR0R1FbKjGUuMuxWq+g7QP4QbGTDPgHFQaUxaR3VBtIQK6D+oPKKBZcdDLNmDOVk1IxUWrAaub1&#10;b9W8GsCLUguaE/2dTfH/0bIX+20gine0ocSCwRbdvv/y9d3HbzcfMN5+/kSabNLoY4vYS7sNp130&#10;25ArPshgiNTKv8X+Fw+wKnLo6GIxr5vlkpIjkjdn82axnOwWh0QYAh6fLxc1NoUhoHSimtgyqw8x&#10;PRPOkLzoqFY2GwEt7J/HhAoQ+gOSf2tLxo6eLxtMxwDnSGpIuDQeK4u2L3ej04pfKa3zjRj63aUO&#10;ZA95MsqX1SHvL7CcZANxmHDlaCpiEMCfWk7S0aNnFoebZglGcEq0wLeQV0gIbQKl75EpKLC9/gsa&#10;02uLKrLdk8F5tXP8iF269kH1A7oxL0rzCU5F0Xya4Dx2P+8L0/07W38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WsX7a9YAAAAGAQAADwAAAAAAAAABACAAAAAiAAAAZHJzL2Rvd25yZXYueG1sUEsB&#10;AhQAFAAAAAgAh07iQDhafeH3AQAArwMAAA4AAAAAAAAAAQAgAAAAJQEAAGRycy9lMm9Eb2MueG1s&#10;UEsFBgAAAAAGAAYAWQEAAI4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998855;top:3631565;height:947420;width:3254375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bUYdmgQCAAABBAAADgAAAGRycy9lMm9Eb2MueG1srVPNjtMw&#10;EL4j8Q6W7zRp2nTbqOlKUMoFAdLCA7i2k1jyn2xvk74AvAEnLtx5rj7Hjp3u0t3lgBA5OGPP529m&#10;vhmvrwcl0YE7L4yu8XSSY8Q1NUzotsZfPu9eLTHygWhGpNG8xkfu8fXm5Yt1bytemM5Ixh0CEu2r&#10;3ta4C8FWWeZpxxXxE2O5BmdjnCIBtq7NmCM9sCuZFXm+yHrjmHWGcu/hdDs68SbxNw2n4WPTeB6Q&#10;rDHkFtLq0rqPa7ZZk6p1xHaCntMg/5CFIkJD0AeqLQkE3TrxjEoJ6ow3TZhQozLTNILyVANUM82f&#10;VHPTEctTLSCOtw8y+f9HSz8cPjkkWI1nGGmioEWn799OP36dfn5FsyhPb30FqBsLuDC8NgO0+f7c&#10;w2Gsemicin+oB4F/tVouyxKjI7AuZtNyUY468yEgCv5ZUc5nVwCggFjNr+ZFakT2m8g6H95xo1A0&#10;auygj0lecnjvAyQF0HtIjOuNFGwnpEwb1+7fSIcOBHq+S18MD1cewaRGPUQvi5gHgdFrJAlgKgti&#10;eN2meI9u+EviPH1/Io6JbYnvxgQSw1i+EoG7NHAdJ+ytZigcLQiu4WXgmIziDCPJ4SFFKyEDEfJv&#10;kFCd1LF6nob+rFLs3dijaIVhPwBpNPeGHaGft9aJtgOBU0ez6IE5S1qd30Qc5Ms92Jcvd3M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1BGqltUAAAAGAQAADwAAAAAAAAABACAAAAAiAAAAZHJzL2Rv&#10;d25yZXYueG1sUEsBAhQAFAAAAAgAh07iQG1GHZoEAgAAAQQAAA4AAAAAAAAAAQAgAAAAJAEAAGRy&#10;cy9lMm9Eb2MueG1sUEsFBgAAAAAGAAYAWQEAAJo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执  行 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ind w:firstLine="360" w:firstLineChars="200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制作并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交付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查封（扣押、冻结等）决定书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和清单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，妥善保管有关财物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。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ind w:firstLine="360" w:firstLineChars="200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现场笔录由当事人和行政执法人员签名或者盖章，当事人拒绝的，在笔录中予以注明：当事人不到场的，邀请见证人到场，由见证人和行政执法人员在现场笔录上签名或者盖章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397000;top:2818130;height:546735;width:240919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Zm+lnQMCAAACBAAADgAAAGRycy9lMm9Eb2MueG1srVNLjhMx&#10;EN0jcQfLe9Kd30zSSmckCGGDAGngABXb3W3JP9medOcCcANWbNhzrpyDspMZEtggRBZO2fX6ueo9&#10;1+pu0IrshQ/SmpqORyUlwjDLpWlr+unj9sWCkhDBcFDWiJoeRKB36+fPVr2rxMR2VnHhCZKYUPWu&#10;pl2MriqKwDqhIYysEwaTjfUaIm59W3APPbJrVUzK8qborefOWyZCwNPNKUnXmb9pBIvvmyaISFRN&#10;sbaYV5/XXVqL9Qqq1oPrJDuXAf9QhQZp8NInqg1EIA9e/kGlJfM22CaOmNWFbRrJRO4BuxmXv3Vz&#10;34ETuRcUJ7gnmcL/o2Xv9h88kbymM0oMaLTo+PXL8duP4/fPZJbk6V2oEHXvEBeHl3ZAmx/PAx6m&#10;rofG6/SP/ZCUny5vyxLlPtR0shgvxtOz0GKIhCFgMiuX4yUCGCLms5vb6TxRFr+YnA/xjbCapKCm&#10;Ho3M+sL+bYgn6CMkXRysknwrlcob3+5eKU/2gKZv8+/MfgVThvQ1Xc4nc6wD8O01CiKG2qEawbT5&#10;vqsvwiUxNph6PNVyBUuFbSB0pwJyKsGg0jIKn6NOAH9tOIkHh4obHA2aitGCU6IETlKKMjKCVH+D&#10;RO2USZeI/OrPKiXzTialKA67AUlTuLP8gIY+OC/bDgXOlhYpgw8tO3EeivSSL/cYX47u+i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UEaqW1QAAAAYBAAAPAAAAAAAAAAEAIAAAACIAAABkcnMvZG93&#10;bnJldi54bWxQSwECFAAUAAAACACHTuJAZm+lnQMCAAACBAAADgAAAAAAAAABACAAAAAkAQAAZHJz&#10;L2Uyb0RvYy54bWxQSwUGAAAAAAYABgBZAQAAm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告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知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当场告知当事人采取行政强制措施的理由、依据以及当事人依法享有的权利及救济途径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832610;top:4923790;height:438150;width:147701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ZHtQdAICAAACBAAADgAAAGRycy9lMm9Eb2MueG1srVNLjhMx&#10;EN0jcQfLe9KdZDJJWumMBCFsECANHKBiu7st+Sfbk+5cAG7Aig17zpVzTNnJDBlggRC9cJft5+d6&#10;r1yrm0Ershc+SGtqOh6VlAjDLJemremnj9sXC0pCBMNBWSNqehCB3qyfP1v1rhIT21nFhSdIYkLV&#10;u5p2MbqqKALrhIYwsk4Y3Gys1xBx6tuCe+iRXatiUpbXRW89d94yEQKubk6bdJ35m0aw+L5pgohE&#10;1RRzi3n0edylsVivoGo9uE6ycxrwD1lokAYvfaTaQARy5+VvVFoyb4Nt4ohZXdimkUxkDahmXP6i&#10;5rYDJ7IWNCe4R5vC/6Nl7/YfPJG8pjNKDGgs0fHrl+O3H8fvn8ks2dO7UCHq1iEuDi/tgGV+WA+4&#10;mFQPjdfpj3pI2l9MJ9djtPtQ06vlZDpfno0WQyQsAa7mc5RLCUuI6WI8y4DiJ5PzIb4RVpMU1NRj&#10;IbO/sH8bImaF0AdIujhYJflWKpUnvt29Up7sAYu+zV9KGI88gSlD+pouZxNUzgDfXqMgYqgduhFM&#10;m+97ciJcEpf5+xNxSmwDoTslkBkSDCoto/A56gTw14aTeHDouMHWoCkZLTglSmAnpSgjI0j1N0hU&#10;p0y6RORXf3YpFe9UpBTFYTcgaQp3lh+woHfOy7ZDg3NJi7SDDy17dW6K9JIv5xhftu76H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NQRqpbVAAAABgEAAA8AAAAAAAAAAQAgAAAAIgAAAGRycy9kb3du&#10;cmV2LnhtbFBLAQIUABQAAAAIAIdO4kBke1B0AgIAAAIEAAAOAAAAAAAAAAEAIAAAACQBAABkcnMv&#10;ZTJvRG9jLnhtbFBLBQYAAAAABgAGAFkBAACY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决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定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查清事实，作出处理决定</w:t>
                        </w:r>
                      </w:p>
                    </w:txbxContent>
                  </v:textbox>
                </v:shape>
                <v:line id="_x0000_s1026" o:spid="_x0000_s1026" o:spt="20" style="position:absolute;left:2614295;top:4612640;flip:x;height:313055;width:1905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PDJZ037AQAAwAMAAA4AAABkcnMvZTJvRG9jLnhtbK1TS47U&#10;MBDdI3EHy3s6n+mO6KjTs5hmYIGgJeAA1YmdWPJPtqfTfQkugMQOVizZcxuGY1B2wjCA2CCyKJVT&#10;z8/1nsuby5OS5MicF0Y3tFjklDDdmk7ovqFvXl8/ekyJD6A7kEazhp6Zp5fbhw82o61ZaQYjO+YI&#10;kmhfj7ahQwi2zjLfDkyBXxjLNBa5cQoCLl2fdQ5GZFcyK/O8ykbjOutMy7zHv7upSLeJn3PWhpec&#10;exaIbCj2FlJ0KR5izLYbqHsHdhDt3Ab8QxcKhMZD76h2EIDcOPEHlRKtM97wsGiNygznomVJA6op&#10;8t/UvBrAsqQFzfH2zib//2jbF8e9I6JraEWJBoVXdPvu89e3H759eY/x9tNHUkWTRutrxF7pvZtX&#10;3u5dVHziThEuhX2G9588QFXk1NCyKpblekXJuaHLqiir5Ww3OwXSIqBY51htsXxRXOSrVTwnmwgj&#10;sXU+PGVGkZg0VAodvYAajs99mKA/IPG31GRs6HpVRk7AUeISAqbKojiv+7TXGym6ayFl3OFdf7iS&#10;jhwhDkf65hZ+gcVDduCHCZdKEQb1wKB7ojsSzhZt0zjfNLagWEeJZPgcYpaQAYT8iQxOgO7lX9Do&#10;gNSRnqXxnbVG/yfHY3Yw3Rmv7cY60Q/oTZH6jhUck2TiPNJxDu+vMb//8Lbf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FrF+2vWAAAABgEAAA8AAAAAAAAAAQAgAAAAIgAAAGRycy9kb3ducmV2Lnht&#10;bFBLAQIUABQAAAAIAIdO4kDwyWdN+wEAAMADAAAOAAAAAAAAAAEAIAAAACUBAABkcnMvZTJvRG9j&#10;LnhtbFBLBQYAAAAABgAGAFkBAACS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00325;top:5348605;height:268605;width:5080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F4o9Pr0AQAAtgMAAA4AAABkcnMvZTJvRG9jLnhtbK1TzY7T&#10;MBC+I/EOlu80aZZ0S9R0D1uWC4JKwANMbSex5D/Z3qZ9CV4AiRucOHLnbVgeg7HT/QHEBZHDZOwZ&#10;fzPf5/Hq4qAV2QsfpDUtnc9KSoRhlkvTt/Td26snS0pCBMNBWSNaehSBXqwfP1qNrhGVHaziwhME&#10;MaEZXUuHGF1TFIENQkOYWScMBjvrNURc+r7gHkZE16qoynJRjNZz5y0TIeDuZgrSdcbvOsHi664L&#10;IhLVUuwtZuuz3SVbrFfQ9B7cINmpDfiHLjRIg0XvoDYQgVx7+QeUlszbYLs4Y1YXtuskE5kDspmX&#10;v7F5M4ATmQuKE9ydTOH/wbJX+60nkrf0nBIDGq/o5sPX7+8//fj2Ee3Nl8/kPIk0utBg7qXZ+tMq&#10;uK1PjA+d1+mPXMihpdWiLM+qmpJjS+uzp8tFWU8ii0MkDBPqcokXwTBcLW6jxT2M8yG+EFaT5LRU&#10;SZMUgAb2L0PE0ph6m5K2lSFjS5/VqSIDHKBOQURXO6QUTJ/PBqskv5JKpRPB97tL5cke0kjkLzWI&#10;uL+kpSIbCMOUl0MTj0EAf244iUeHYhmcappa0IJTogQ+guQhIDQRpLrPjF6C6dVfsrG8MumQyEN7&#10;4ppUn3RO3s7yI17WtfOyH1Cbee47RXA4MoPTIKfpe7hG/+FzW/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sBoX/tYAAAAGAQAADwAAAAAAAAABACAAAAAiAAAAZHJzL2Rvd25yZXYueG1sUEsBAhQA&#10;FAAAAAgAh07iQF4o9Pr0AQAAtg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1940560;top:5628005;height:438150;width:132588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w9+WkQMCAAACBAAADgAAAGRycy9lMm9Eb2MueG1srVPLjtMw&#10;FN0j8Q+W9zRpZ1JloqYjQSkbBEgDH+D6kVjyS7anSX8A/oAVG/Z8V79jrp3O0GFmgRBZONf28fG9&#10;51yvrket0J77IK1p8XxWYsQNtUyarsVfPm9f1RiFSAwjyhre4gMP+Hr98sVqcA1f2N4qxj0CEhOa&#10;wbW4j9E1RRFozzUJM+u4gU1hvSYRpr4rmCcDsGtVLMpyWQzWM+ct5SHA6mbaxOvMLwSn8aMQgUek&#10;Wgy5xTz6PO7SWKxXpOk8cb2kpzTIP2ShiTRw6QPVhkSCbr18QqUl9TZYEWfU6sIKISnPNUA18/KP&#10;am564niuBcQJ7kGm8P9o6Yf9J48kazEYZYgGi47fvx1//Dr+/IrqJM/gQgOoGwe4OL62I9h8vx5g&#10;MVU9Cq/TH+pBaf/qsqyWIPehxdVyUZdlNQnNx4hoAlwsqroGAAXE5UU9r7ITxW8m50N8x61GKWix&#10;ByOzvmT/PkTICqD3kHRxsEqyrVQqT3y3e6M82hMwfZu/dD0ceQRTBg0tvqoWFeRBoPeEIhFC7UCN&#10;YLp836MT4Zy4zN9zxCmxDQn9lEBmmMrXMnKfO67nhL01DMWDA8UNPA2cktGcYaQ4vKQUZWQkUv0N&#10;EqpTJlXPc9efVErmTSalKI67EUhTuLPsAIbeOi+7HgTOlhZpBxota3V6FKmTz+cQnz/d9R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UEaqW1QAAAAYBAAAPAAAAAAAAAAEAIAAAACIAAABkcnMvZG93&#10;bnJldi54bWxQSwECFAAUAAAACACHTuJAw9+WkQMCAAACBAAADgAAAAAAAAABACAAAAAkAQAAZHJz&#10;L2Uyb0RvYy54bWxQSwUGAAAAAAYABgBZAQAAm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行政复议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（行政诉讼）</w:t>
                        </w:r>
                      </w:p>
                    </w:txbxContent>
                  </v:textbox>
                </v:shape>
                <v:line id="_x0000_s1026" o:spid="_x0000_s1026" o:spt="20" style="position:absolute;left:2618105;top:6089015;height:268605;width:5080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E9NzoP0AQAAtgMAAA4AAABkcnMvZTJvRG9jLnhtbK1TTY7T&#10;MBTeI3EHy3uapFKrNmo6iynDBkEl4ACvtpNY8p9sT9NeggsgsYMVS/bchplj8OyEmYHRbBBZOM9+&#10;nz+/7/Pz5uKkFTkKH6Q1Da1mJSXCMMul6Rr64f3VixUlIYLhoKwRDT2LQC+2z59tBleLue2t4sIT&#10;JDGhHlxD+xhdXRSB9UJDmFknDCZb6zVEnPqu4B4GZNeqmJflshis585bJkLA1d2YpNvM37aCxbdt&#10;G0QkqqFYW8yjz+MhjcV2A3XnwfWSTWXAP1ShQRo89I5qBxHItZePqLRk3gbbxhmzurBtK5nIGlBN&#10;Vf6l5l0PTmQtaE5wdzaF/0fL3hz3nkje0DUlBjRe0c2n7z8/frn98RnHm29fyTqZNLhQI/bS7P00&#10;C27vk+JT63X6oxZyauh8Wa2qckHJuaHLcrUuq8VosjhFwhCwKFd4EQzT8+VqiUjkK+5pnA/xlbCa&#10;pKChSprkANRwfB3iCP0NScvKkAFrX8zxRAbYQK2CiKF2KCmYLu8NVkl+JZVKO4LvDpfKkyOklsjf&#10;VMIfsHTIDkI/4nJq1NEL4C8NJ/Hs0CyDXU1TCVpwSpTAR5AiLBTqCFLdI6OXYDr1BBodUCZtErlp&#10;J63J9dHnFB0sP+NlXTsvux69qXLdKYPNkU2cGjl138M5xg+f2/Y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sBoX/tYAAAAGAQAADwAAAAAAAAABACAAAAAiAAAAZHJzL2Rvd25yZXYueG1sUEsBAhQA&#10;FAAAAAgAh07iQE9NzoP0AQAAtg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/>
    <w:p/>
    <w:p>
      <w:pPr>
        <w:rPr>
          <w:rFonts w:hint="eastAsia" w:eastAsia="宋体"/>
          <w:lang w:eastAsia="zh-CN"/>
        </w:rPr>
      </w:pPr>
      <w:r>
        <w:rPr>
          <w:rFonts w:hint="eastAsia"/>
        </w:rPr>
        <w:t>办理机构：</w:t>
      </w:r>
      <w:r>
        <w:rPr>
          <w:rFonts w:hint="eastAsia"/>
          <w:lang w:eastAsia="zh-CN"/>
        </w:rPr>
        <w:t>龙里县农业农村局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</w:rPr>
        <w:t>业务电话：0854-</w:t>
      </w:r>
      <w:bookmarkStart w:id="0" w:name="_GoBack"/>
      <w:bookmarkEnd w:id="0"/>
      <w:r>
        <w:rPr>
          <w:rFonts w:hint="eastAsia"/>
          <w:lang w:val="en-US" w:eastAsia="zh-CN"/>
        </w:rPr>
        <w:t>5631952</w:t>
      </w:r>
      <w:r>
        <w:rPr>
          <w:rFonts w:hint="eastAsia"/>
        </w:rPr>
        <w:t xml:space="preserve">    监督电话：0854-</w:t>
      </w:r>
      <w:r>
        <w:rPr>
          <w:rFonts w:hint="eastAsia"/>
          <w:lang w:val="en-US" w:eastAsia="zh-CN"/>
        </w:rPr>
        <w:t>5666209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C045AF"/>
    <w:rsid w:val="01EF7DFB"/>
    <w:rsid w:val="05F61F30"/>
    <w:rsid w:val="072B2BB6"/>
    <w:rsid w:val="0B981871"/>
    <w:rsid w:val="15A25EB2"/>
    <w:rsid w:val="173A76A7"/>
    <w:rsid w:val="182C31F3"/>
    <w:rsid w:val="1BA3628D"/>
    <w:rsid w:val="28C045AF"/>
    <w:rsid w:val="318554AF"/>
    <w:rsid w:val="327D0088"/>
    <w:rsid w:val="37594F20"/>
    <w:rsid w:val="38277470"/>
    <w:rsid w:val="399C1869"/>
    <w:rsid w:val="3B3D346A"/>
    <w:rsid w:val="3BA13743"/>
    <w:rsid w:val="410E22FF"/>
    <w:rsid w:val="487B3D93"/>
    <w:rsid w:val="48F75146"/>
    <w:rsid w:val="492510FA"/>
    <w:rsid w:val="49B93A72"/>
    <w:rsid w:val="4B9D5BC6"/>
    <w:rsid w:val="4E6C0724"/>
    <w:rsid w:val="5058378C"/>
    <w:rsid w:val="590861A8"/>
    <w:rsid w:val="595D1F94"/>
    <w:rsid w:val="5B220AD8"/>
    <w:rsid w:val="5FD47C5E"/>
    <w:rsid w:val="6043060F"/>
    <w:rsid w:val="61EA6841"/>
    <w:rsid w:val="6AB07A39"/>
    <w:rsid w:val="6FC06AA9"/>
    <w:rsid w:val="71402FF1"/>
    <w:rsid w:val="748F7B4F"/>
    <w:rsid w:val="76B779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2019-10-22T09:45:00Z</dcterms:created>
  <dc:creator>52130</dc:creator>
  <cp:lastModifiedBy>52130</cp:lastModifiedBy>
  <dcterms:modified xsi:type="dcterms:W3CDTF">2019-11-07T07:51:31Z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