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龙里县农业农村局行政强制类权力运行流程图</w:t>
      </w:r>
    </w:p>
    <w:p>
      <w:pPr>
        <w:jc w:val="center"/>
        <w:rPr>
          <w:rFonts w:hint="eastAsia" w:ascii="仿宋" w:hAnsi="仿宋" w:eastAsia="仿宋" w:cs="仿宋"/>
          <w:kern w:val="0"/>
          <w:sz w:val="18"/>
          <w:szCs w:val="1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18"/>
          <w:szCs w:val="18"/>
          <w:lang w:val="en-US" w:eastAsia="zh-CN" w:bidi="ar"/>
        </w:rPr>
        <w:t>(对发生农业机械事故后企图逃逸的、拒不停止存在重大事故隐患农业机械的作业或者转移的,</w:t>
      </w:r>
    </w:p>
    <w:p>
      <w:pPr>
        <w:jc w:val="center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  <w:r>
        <w:rPr>
          <w:rFonts w:hint="eastAsia" w:ascii="仿宋" w:hAnsi="仿宋" w:eastAsia="仿宋" w:cs="仿宋"/>
          <w:kern w:val="0"/>
          <w:sz w:val="18"/>
          <w:szCs w:val="18"/>
          <w:lang w:val="en-US" w:eastAsia="zh-CN" w:bidi="ar"/>
        </w:rPr>
        <w:t>可以扣押有关农业机械及证书、牌照、操作证件的强制措施</w:t>
      </w: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r>
        <mc:AlternateContent>
          <mc:Choice Requires="wpc">
            <w:drawing>
              <wp:inline distT="0" distB="0" distL="114300" distR="114300">
                <wp:extent cx="5644515" cy="6933565"/>
                <wp:effectExtent l="0" t="0" r="0" b="0"/>
                <wp:docPr id="1" name="画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" name="文本框 18"/>
                        <wps:cNvSpPr txBox="1"/>
                        <wps:spPr>
                          <a:xfrm>
                            <a:off x="1666875" y="115570"/>
                            <a:ext cx="1929130" cy="803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调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调查或检查时，案件承办人不得少于2人，应当向当事人或者有关人员出示行政执法证件，现场检查情况应当如实记入现场检查笔录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1758950" y="1118870"/>
                            <a:ext cx="1751330" cy="638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审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案件承办机构负责人对办案人员提出的采取行政强制措施的理由、种类、依据进行审查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957705" y="1983740"/>
                            <a:ext cx="1356360" cy="542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报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批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经行政机构负责人批准后实施行政强制措施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789940" y="4786630"/>
                            <a:ext cx="678180" cy="760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解除强制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没收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销毁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2147570" y="6381750"/>
                            <a:ext cx="90424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结案归档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3810000" y="4785360"/>
                            <a:ext cx="686435" cy="745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5"/>
                                  <w:szCs w:val="15"/>
                                  <w:lang w:eastAsia="zh-CN"/>
                                </w:rPr>
                                <w:t>中止（恢复）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终结执行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依法赔偿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3822065" y="1953260"/>
                            <a:ext cx="1237615" cy="617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情况紧急，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需要当场实施的，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在24小时内向行政机关负责人报告，并补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办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批准手续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630805" y="911860"/>
                            <a:ext cx="1905" cy="2247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9" name="直接连接符 29"/>
                        <wps:cNvCnPr>
                          <a:endCxn id="20" idx="0"/>
                        </wps:cNvCnPr>
                        <wps:spPr>
                          <a:xfrm flipH="1">
                            <a:off x="2635885" y="1750060"/>
                            <a:ext cx="1905" cy="2336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 flipH="1">
                            <a:off x="2597785" y="2534920"/>
                            <a:ext cx="1905" cy="2984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 flipH="1" flipV="1">
                            <a:off x="1467485" y="5150485"/>
                            <a:ext cx="37147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2618105" y="3355975"/>
                            <a:ext cx="0" cy="2965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 flipV="1">
                            <a:off x="3314065" y="5150485"/>
                            <a:ext cx="46545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 flipV="1">
                            <a:off x="3310255" y="2261235"/>
                            <a:ext cx="4953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998855" y="3631565"/>
                            <a:ext cx="3254375" cy="947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执  行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制作并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交付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查封（扣押、冻结等）决定书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和清单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，妥善保管有关财物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397000" y="2818130"/>
                            <a:ext cx="2409190" cy="546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告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当场告知当事人采取行政强制措施的理由、依据以及当事人依法享有的权利及救济途径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1832610" y="4923790"/>
                            <a:ext cx="147701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决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查清事实，作出处理决定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 flipH="1">
                            <a:off x="2614295" y="4612640"/>
                            <a:ext cx="1905" cy="3130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600325" y="534860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1940560" y="5628005"/>
                            <a:ext cx="132588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8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行政复议（诉讼）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80" w:lineRule="auto"/>
                                <w:textAlignment w:val="auto"/>
                                <w:rPr>
                                  <w:rFonts w:hint="eastAsia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2618105" y="608901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45.95pt;width:444.45pt;" coordsize="5644515,6933565" editas="canvas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">
                <o:lock v:ext="edit" aspectratio="f"/>
                <v:shape id="_x0000_s1026" o:spid="_x0000_s1026" style="position:absolute;left:0;top:0;height:6933565;width:5644515;" filled="f" stroked="f" coordsize="21600,21600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202" type="#_x0000_t202" style="position:absolute;left:1666875;top:115570;height:803275;width:19291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QRqpbVAAAABgEAAA8AAAAAAAAAAQAgAAAAIgAAAGRycy9kb3ducmV2&#10;LnhtbFBLAQIUABQAAAAIAIdO4kAtz8sa/wEAAAMEAAAOAAAAAAAAAAEAIAAAACQBAABkcnMvZTJv&#10;RG9jLnhtbFBLBQYAAAAABgAGAFkBAACV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调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调查或检查时，案件承办人不得少于2人，应当向当事人或者有关人员出示行政执法证件，现场检查情况应当如实记入现场检查笔录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58950;top:1118870;height:638810;width:17513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9y3ch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审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案件承办机构负责人对办案人员提出的采取行政强制措施的理由、种类、依据进行审查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57705;top:1983740;height:542290;width:135636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9xKO/QMCAAAE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报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批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经行政机构负责人批准后实施行政强制措施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89940;top:4786630;height:760095;width:6781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BGqltUAAAAGAQAADwAAAAAAAAABACAAAAAiAAAAZHJzL2Rvd25y&#10;ZXYueG1sUEsBAhQAFAAAAAgAh07iQDmVQDMBAgAAAgQAAA4AAAAAAAAAAQAgAAAAJAEAAGRycy9l&#10;Mm9Eb2MueG1sUEsFBgAAAAAGAAYAWQEAAJc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解除强制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没收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销毁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147570;top:6381750;height:297180;width:90424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O9q1KsEAgAAAw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结案归档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000;top:4785360;height:745490;width:68643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QRqpbVAAAABgEAAA8AAAAAAAAAAQAgAAAAIgAAAGRycy9k&#10;b3ducmV2LnhtbFBLAQIUABQAAAAIAIdO4kCpPfCYBQIAAAMEAAAOAAAAAAAAAAEAIAAAACQBAABk&#10;cnMvZTJvRG9jLnhtbFBLBQYAAAAABgAGAFkBAACb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5"/>
                            <w:szCs w:val="15"/>
                            <w:lang w:eastAsia="zh-CN"/>
                          </w:rPr>
                          <w:t>中止（恢复）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终结执行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依法赔偿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22065;top:1953260;height:617220;width:123761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h09Uv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情况紧急，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需要当场实施的，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在24小时内向行政机关负责人报告，并补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办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批准手续</w:t>
                        </w:r>
                      </w:p>
                    </w:txbxContent>
                  </v:textbox>
                </v:shape>
                <v:line id="_x0000_s1026" o:spid="_x0000_s1026" o:spt="20" style="position:absolute;left:2630805;top:911860;height:224790;width:1905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wGhf+1gAAAAYBAAAPAAAAAAAAAAEAIAAAACIAAABkcnMvZG93bnJldi54bWxQSwECFAAU&#10;AAAACACHTuJAEEb1q/MBAAC3AwAADgAAAAAAAAABACAAAAAl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5885;top:1750060;flip:x;height:233680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FrF+2vWAAAABgEAAA8AAAAAAAAAAQAgAAAAIgAA&#10;AGRycy9kb3ducmV2LnhtbFBLAQIUABQAAAAIAIdO4kDW8GGoCgIAAOoDAAAOAAAAAAAAAAEAIAAA&#10;ACUBAABkcnMvZTJvRG9jLnhtbFBLBQYAAAAABgAGAFkBAACh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597785;top:2534920;flip:x;height:298450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axftr1gAAAAYBAAAPAAAAAAAAAAEAIAAAACIAAABkcnMvZG93bnJldi54&#10;bWxQSwECFAAUAAAACACHTuJATO5Z4fwBAADCAwAADgAAAAAAAAABACAAAAAlAQAAZHJzL2Uyb0Rv&#10;Yy54bWxQSwUGAAAAAAYABgBZAQAAk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467485;top:5150485;flip:x y;height:2540;width:371475;" filled="f" stroked="t" coordsize="21600,21600" o:gfxdata="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JzvyzWAAAABgEAAA8AAAAAAAAAAQAgAAAAIgAAAGRycy9kb3du&#10;cmV2LnhtbFBLAQIUABQAAAAIAIdO4kD9tJNHAQIAAMwDAAAOAAAAAAAAAAEAIAAAACUBAABkcnMv&#10;ZTJvRG9jLnhtbFBLBQYAAAAABgAGAFkBAACY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18105;top:3355975;height:296545;width: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AaF/7WAAAABgEAAA8AAAAAAAAAAQAgAAAAIgAAAGRycy9kb3ducmV2LnhtbFBLAQIU&#10;ABQAAAAIAIdO4kCHR8MU9QEAALUDAAAOAAAAAAAAAAEAIAAAACU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4065;top:5150485;flip:y;height:2540;width:46545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sX7a9YAAAAGAQAADwAAAAAAAAABACAAAAAiAAAAZHJzL2Rvd25yZXYu&#10;eG1sUEsBAhQAFAAAAAgAh07iQB/9is/9AQAAwgMAAA4AAAAAAAAAAQAgAAAAJQEAAGRycy9lMm9E&#10;b2MueG1sUEsFBgAAAAAGAAYAWQEAAJQ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0255;top:2261235;flip:y;height:0;width:495300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sX7a9YAAAAGAQAADwAAAAAAAAABACAAAAAiAAAAZHJzL2Rvd25yZXYueG1sUEsB&#10;AhQAFAAAAAgAh07iQDhafeH3AQAAr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998855;top:3631565;height:947420;width:325437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G1GHZoEAgAAAQ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执  行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制作并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交付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查封（扣押、冻结等）决定书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和清单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，妥善保管有关财物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97000;top:2818130;height:546735;width:240919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Zm+lnQ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告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当场告知当事人采取行政强制措施的理由、依据以及当事人依法享有的权利及救济途径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32610;top:4923790;height:438150;width:147701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QRqpbVAAAABgEAAA8AAAAAAAAAAQAgAAAAIgAAAGRycy9kb3du&#10;cmV2LnhtbFBLAQIUABQAAAAIAIdO4kBke1B0AgIAAAI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决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查清事实，作出处理决定</w:t>
                        </w:r>
                      </w:p>
                    </w:txbxContent>
                  </v:textbox>
                </v:shape>
                <v:line id="_x0000_s1026" o:spid="_x0000_s1026" o:spt="20" style="position:absolute;left:2614295;top:4612640;flip:x;height:313055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rF+2vWAAAABgEAAA8AAAAAAAAAAQAgAAAAIgAAAGRycy9kb3ducmV2Lnht&#10;bFBLAQIUABQAAAAIAIdO4kDwyWdN+wEAAMADAAAOAAAAAAAAAAEAIAAAACUBAABkcnMvZTJvRG9j&#10;LnhtbFBLBQYAAAAABgAGAFkBAACS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00325;top:534860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F4o9Pr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940560;top:5628005;height:438150;width:13258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w9+WkQ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8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行政复议（诉讼）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80" w:lineRule="auto"/>
                          <w:textAlignment w:val="auto"/>
                          <w:rPr>
                            <w:rFonts w:hint="eastAsia"/>
                            <w:lang w:eastAsia="zh-CN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2618105;top:608901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E9NzoP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eastAsia="zh-CN"/>
        </w:rPr>
        <w:t>龙里县农业农村局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业务电话：0854-</w:t>
      </w:r>
      <w:bookmarkStart w:id="0" w:name="_GoBack"/>
      <w:bookmarkEnd w:id="0"/>
      <w:r>
        <w:rPr>
          <w:rFonts w:hint="eastAsia"/>
          <w:lang w:val="en-US" w:eastAsia="zh-CN"/>
        </w:rPr>
        <w:t>5631952</w:t>
      </w:r>
      <w:r>
        <w:rPr>
          <w:rFonts w:hint="eastAsia"/>
        </w:rPr>
        <w:t xml:space="preserve">    监督电话：0854-</w:t>
      </w:r>
      <w:r>
        <w:rPr>
          <w:rFonts w:hint="eastAsia"/>
          <w:lang w:val="en-US" w:eastAsia="zh-CN"/>
        </w:rPr>
        <w:t>5666209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045AF"/>
    <w:rsid w:val="01EF7DFB"/>
    <w:rsid w:val="058A7C98"/>
    <w:rsid w:val="05F61F30"/>
    <w:rsid w:val="072B2BB6"/>
    <w:rsid w:val="08A67BE2"/>
    <w:rsid w:val="0ABF28F6"/>
    <w:rsid w:val="0B981871"/>
    <w:rsid w:val="0BF07BA7"/>
    <w:rsid w:val="0CA7480A"/>
    <w:rsid w:val="15A25EB2"/>
    <w:rsid w:val="173A76A7"/>
    <w:rsid w:val="182C31F3"/>
    <w:rsid w:val="1BA3628D"/>
    <w:rsid w:val="226F6EBE"/>
    <w:rsid w:val="28C045AF"/>
    <w:rsid w:val="2F6E39A9"/>
    <w:rsid w:val="318554AF"/>
    <w:rsid w:val="327D0088"/>
    <w:rsid w:val="37594F20"/>
    <w:rsid w:val="38277470"/>
    <w:rsid w:val="399C1869"/>
    <w:rsid w:val="3BA13743"/>
    <w:rsid w:val="3F152455"/>
    <w:rsid w:val="410E22FF"/>
    <w:rsid w:val="487B3D93"/>
    <w:rsid w:val="48F75146"/>
    <w:rsid w:val="492510FA"/>
    <w:rsid w:val="49B93A72"/>
    <w:rsid w:val="4B9D5BC6"/>
    <w:rsid w:val="4E6C0724"/>
    <w:rsid w:val="5058378C"/>
    <w:rsid w:val="50DD51E5"/>
    <w:rsid w:val="590861A8"/>
    <w:rsid w:val="5FD47C5E"/>
    <w:rsid w:val="6043060F"/>
    <w:rsid w:val="61EA6841"/>
    <w:rsid w:val="6AB07A39"/>
    <w:rsid w:val="6FC06AA9"/>
    <w:rsid w:val="748F7B4F"/>
    <w:rsid w:val="76B779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2019-10-22T09:45:00Z</dcterms:created>
  <dc:creator>52130</dc:creator>
  <cp:lastModifiedBy>52130</cp:lastModifiedBy>
  <dcterms:modified xsi:type="dcterms:W3CDTF">2019-11-07T07:55:49Z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