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龙里县农业农村局行政强制类权力运行流程图</w:t>
      </w:r>
    </w:p>
    <w:p>
      <w:pPr>
        <w:jc w:val="center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  <w:r>
        <w:rPr>
          <w:rFonts w:hint="eastAsia" w:ascii="仿宋" w:hAnsi="仿宋" w:eastAsia="仿宋" w:cs="仿宋"/>
          <w:kern w:val="0"/>
          <w:sz w:val="18"/>
          <w:szCs w:val="18"/>
          <w:lang w:val="en-US" w:eastAsia="zh-CN" w:bidi="ar"/>
        </w:rPr>
        <w:t>(对新发现的检疫对象和其它危险性病、虫、杂草的强制措施</w:t>
      </w:r>
      <w:r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</w:p>
    <w:p>
      <w:r>
        <mc:AlternateContent>
          <mc:Choice Requires="wpc">
            <w:drawing>
              <wp:inline distT="0" distB="0" distL="114300" distR="114300">
                <wp:extent cx="5644515" cy="6933565"/>
                <wp:effectExtent l="0" t="0" r="0" b="0"/>
                <wp:docPr id="1" name="画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" name="文本框 18"/>
                        <wps:cNvSpPr txBox="1"/>
                        <wps:spPr>
                          <a:xfrm>
                            <a:off x="1666875" y="115570"/>
                            <a:ext cx="1929130" cy="803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调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调查或检查时，案件承办人不得少于2人，应当向当事人或者有关人员出示行政执法证件，现场检查情况应当如实记入现场检查笔录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1758950" y="1118870"/>
                            <a:ext cx="1751330" cy="668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审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案件承办机构负责人对办案人员提出的采取行政强制措施的理由、种类、依据进行审查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1927225" y="2019935"/>
                            <a:ext cx="1356360" cy="542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报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批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经行政机构负责人批准后实施行政强制措施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789940" y="4786630"/>
                            <a:ext cx="678180" cy="760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解除强制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  <w:t>没收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  <w:t>销毁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2147570" y="6381750"/>
                            <a:ext cx="90424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结案归档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3810000" y="4785360"/>
                            <a:ext cx="686435" cy="745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5"/>
                                  <w:szCs w:val="15"/>
                                  <w:lang w:eastAsia="zh-CN"/>
                                </w:rPr>
                                <w:t>中止（恢复）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终结执行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依法赔偿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3822065" y="1953260"/>
                            <a:ext cx="1237615" cy="617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情况紧急，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需要当场实施的，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在24小时内向行政机关负责人报告，并补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办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批准手续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2630805" y="911860"/>
                            <a:ext cx="1905" cy="22479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2617470" y="1787525"/>
                            <a:ext cx="3175" cy="24447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2591435" y="2565400"/>
                            <a:ext cx="6350" cy="26797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1" name="直接连接符 31"/>
                        <wps:cNvCnPr/>
                        <wps:spPr>
                          <a:xfrm flipH="1" flipV="1">
                            <a:off x="1467485" y="5150485"/>
                            <a:ext cx="371475" cy="25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2618105" y="3355975"/>
                            <a:ext cx="0" cy="29654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3" name="直接连接符 33"/>
                        <wps:cNvCnPr/>
                        <wps:spPr>
                          <a:xfrm flipV="1">
                            <a:off x="3314065" y="5150485"/>
                            <a:ext cx="465455" cy="25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" name="直接连接符 2"/>
                        <wps:cNvCnPr/>
                        <wps:spPr>
                          <a:xfrm flipV="1">
                            <a:off x="3310255" y="2261235"/>
                            <a:ext cx="4953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998855" y="3631565"/>
                            <a:ext cx="3254375" cy="947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执  行 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ind w:firstLine="360" w:firstLineChars="2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制作并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交付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查封（扣押、冻结等）决定书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和清单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，妥善保管有关财物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。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ind w:firstLine="360" w:firstLineChars="2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现场笔录由当事人和行政执法人员签名或者盖章，当事人拒绝的，在笔录中予以注明：当事人不到场的，邀请见证人到场，由见证人和行政执法人员在现场笔录上签名或者盖章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1397000" y="2818130"/>
                            <a:ext cx="2409190" cy="546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告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当场告知当事人采取行政强制措施的理由、依据以及当事人依法享有的权利及救济途径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1832610" y="4923790"/>
                            <a:ext cx="1477010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决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查清事实，作出处理决定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直接连接符 6"/>
                        <wps:cNvCnPr/>
                        <wps:spPr>
                          <a:xfrm flipH="1">
                            <a:off x="2614295" y="4612640"/>
                            <a:ext cx="1905" cy="31305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2600325" y="5348605"/>
                            <a:ext cx="5080" cy="268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1940560" y="5628005"/>
                            <a:ext cx="1325880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8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行政复议（诉讼）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直接连接符 9"/>
                        <wps:cNvCnPr/>
                        <wps:spPr>
                          <a:xfrm>
                            <a:off x="2618105" y="6089015"/>
                            <a:ext cx="5080" cy="268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545.95pt;width:444.45pt;" coordsize="5644515,6933565" editas="canvas" o:gfxdata="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">
                <o:lock v:ext="edit" aspectratio="f"/>
                <v:shape id="_x0000_s1026" o:spid="_x0000_s1026" style="position:absolute;left:0;top:0;height:6933565;width:5644515;" filled="f" stroked="f" coordsize="21600,21600" o:gfxdata="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">
                  <v:fill on="f" focussize="0,0"/>
                  <v:stroke on="f"/>
                  <v:imagedata o:title=""/>
                  <o:lock v:ext="edit" aspectratio="t"/>
                </v:shape>
                <v:shape id="_x0000_s1026" o:spid="_x0000_s1026" o:spt="202" type="#_x0000_t202" style="position:absolute;left:1666875;top:115570;height:803275;width:192913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QRqpbVAAAABgEAAA8AAAAAAAAAAQAgAAAAIgAAAGRycy9kb3ducmV2&#10;LnhtbFBLAQIUABQAAAAIAIdO4kAtz8sa/wEAAAMEAAAOAAAAAAAAAAEAIAAAACQBAABkcnMvZTJv&#10;RG9jLnhtbFBLBQYAAAAABgAGAFkBAACV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调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调查或检查时，案件承办人不得少于2人，应当向当事人或者有关人员出示行政执法证件，现场检查情况应当如实记入现场检查笔录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758950;top:1118870;height:668655;width:175133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1BGqltUAAAAGAQAADwAAAAAAAAABACAAAAAiAAAAZHJzL2Rvd25yZXYu&#10;eG1sUEsBAhQAFAAAAAgAh07iQGuGknr+AQAABAQAAA4AAAAAAAAAAQAgAAAAJAEAAGRycy9lMm9E&#10;b2MueG1sUEsFBgAAAAAGAAYAWQEAAJQ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审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案件承办机构负责人对办案人员提出的采取行政强制措施的理由、种类、依据进行审查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27225;top:2019935;height:542290;width:135636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QRqpbVAAAABgEAAA8AAAAAAAAAAQAgAAAAIgAAAGRycy9kb3du&#10;cmV2LnhtbFBLAQIUABQAAAAIAIdO4kBNGTA/AgIAAAQEAAAOAAAAAAAAAAEAIAAAACQBAABkcnMv&#10;ZTJvRG9jLnhtbFBLBQYAAAAABgAGAFkBAACY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报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批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经行政机构负责人批准后实施行政强制措施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89940;top:4786630;height:760095;width:67818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1BGqltUAAAAGAQAADwAAAAAAAAABACAAAAAiAAAAZHJzL2Rvd25y&#10;ZXYueG1sUEsBAhQAFAAAAAgAh07iQDmVQDMBAgAAAgQAAA4AAAAAAAAAAQAgAAAAJAEAAGRycy9l&#10;Mm9Eb2MueG1sUEsFBgAAAAAGAAYAWQEAAJc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解除强制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</w:t>
                        </w: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  <w:t>没收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</w:t>
                        </w: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  <w:t>销毁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147570;top:6381750;height:297180;width:90424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BGqltUAAAAGAQAADwAAAAAAAAABACAAAAAiAAAAZHJzL2Rv&#10;d25yZXYueG1sUEsBAhQAFAAAAAgAh07iQO9q1KsEAgAAAwQAAA4AAAAAAAAAAQAgAAAAJAEAAGRy&#10;cy9lMm9Eb2MueG1sUEsFBgAAAAAGAAYAWQEAAJo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结案归档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10000;top:4785360;height:745490;width:68643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QRqpbVAAAABgEAAA8AAAAAAAAAAQAgAAAAIgAAAGRycy9k&#10;b3ducmV2LnhtbFBLAQIUABQAAAAIAIdO4kCpPfCYBQIAAAMEAAAOAAAAAAAAAAEAIAAAACQBAABk&#10;cnMvZTJvRG9jLnhtbFBLBQYAAAAABgAGAFkBAACb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5"/>
                            <w:szCs w:val="15"/>
                            <w:lang w:eastAsia="zh-CN"/>
                          </w:rPr>
                          <w:t>中止（恢复）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终结执行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依法赔偿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22065;top:1953260;height:617220;width:123761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UEaqW1QAAAAYBAAAPAAAAAAAAAAEAIAAAACIAAABkcnMvZG93bnJl&#10;di54bWxQSwECFAAUAAAACACHTuJAh09UvwACAAAEBAAADgAAAAAAAAABACAAAAAkAQAAZHJzL2Uy&#10;b0RvYy54bWxQSwUGAAAAAAYABgBZAQAAl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情况紧急，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需要当场实施的，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在24小时内向行政机关负责人报告，并补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办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批准手续</w:t>
                        </w:r>
                      </w:p>
                    </w:txbxContent>
                  </v:textbox>
                </v:shape>
                <v:line id="_x0000_s1026" o:spid="_x0000_s1026" o:spt="20" style="position:absolute;left:2630805;top:911860;height:224790;width:1905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wGhf+1gAAAAYBAAAPAAAAAAAAAAEAIAAAACIAAABkcnMvZG93bnJldi54bWxQSwECFAAU&#10;AAAACACHTuJAEEb1q/MBAAC3AwAADgAAAAAAAAABACAAAAAl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17470;top:1787525;height:244475;width:3175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AaF/7WAAAABgEAAA8AAAAAAAAAAQAgAAAAIgAAAGRycy9kb3ducmV2LnhtbFBLAQIU&#10;ABQAAAAIAIdO4kBmflHx9QEAALgDAAAOAAAAAAAAAAEAIAAAACUBAABkcnMvZTJvRG9jLnhtbFBL&#10;BQYAAAAABgAGAFkBAACM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591435;top:2565400;height:267970;width:635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wGhf+1gAAAAYBAAAPAAAAAAAAAAEAIAAAACIAAABkcnMvZG93bnJldi54bWxQSwEC&#10;FAAUAAAACACHTuJAgNI1q/YBAAC4AwAADgAAAAAAAAABACAAAAAlAQAAZHJzL2Uyb0RvYy54bWxQ&#10;SwUGAAAAAAYABgBZAQAAj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467485;top:5150485;flip:x y;height:2540;width:371475;" filled="f" stroked="t" coordsize="21600,21600" o:gfxdata="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JzvyzWAAAABgEAAA8AAAAAAAAAAQAgAAAAIgAAAGRycy9kb3du&#10;cmV2LnhtbFBLAQIUABQAAAAIAIdO4kD9tJNHAQIAAMwDAAAOAAAAAAAAAAEAIAAAACUBAABkcnMv&#10;ZTJvRG9jLnhtbFBLBQYAAAAABgAGAFkBAACY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18105;top:3355975;height:296545;width: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AaF/7WAAAABgEAAA8AAAAAAAAAAQAgAAAAIgAAAGRycy9kb3ducmV2LnhtbFBLAQIU&#10;ABQAAAAIAIdO4kCHR8MU9QEAALUDAAAOAAAAAAAAAAEAIAAAACUBAABkcnMvZTJvRG9jLnhtbFBL&#10;BQYAAAAABgAGAFkBAACM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314065;top:5150485;flip:y;height:2540;width:46545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WsX7a9YAAAAGAQAADwAAAAAAAAABACAAAAAiAAAAZHJzL2Rvd25yZXYu&#10;eG1sUEsBAhQAFAAAAAgAh07iQB/9is/9AQAAwgMAAA4AAAAAAAAAAQAgAAAAJQEAAGRycy9lMm9E&#10;b2MueG1sUEsFBgAAAAAGAAYAWQEAAJQ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310255;top:2261235;flip:y;height:0;width:495300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WsX7a9YAAAAGAQAADwAAAAAAAAABACAAAAAiAAAAZHJzL2Rvd25yZXYueG1sUEsB&#10;AhQAFAAAAAgAh07iQDhafeH3AQAArwMAAA4AAAAAAAAAAQAgAAAAJQEAAGRycy9lMm9Eb2MueG1s&#10;UEsFBgAAAAAGAAYAWQEAAI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998855;top:3631565;height:947420;width:325437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BGqltUAAAAGAQAADwAAAAAAAAABACAAAAAiAAAAZHJzL2Rv&#10;d25yZXYueG1sUEsBAhQAFAAAAAgAh07iQG1GHZoEAgAAAQQAAA4AAAAAAAAAAQAgAAAAJAEAAGRy&#10;cy9lMm9Eb2MueG1sUEsFBgAAAAAGAAYAWQEAAJo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执  行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ind w:firstLine="360" w:firstLineChars="2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制作并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交付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查封（扣押、冻结等）决定书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和清单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，妥善保管有关财物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。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ind w:firstLine="360" w:firstLineChars="2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现场笔录由当事人和行政执法人员签名或者盖章，当事人拒绝的，在笔录中予以注明：当事人不到场的，邀请见证人到场，由见证人和行政执法人员在现场笔录上签名或者盖章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97000;top:2818130;height:546735;width:240919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UEaqW1QAAAAYBAAAPAAAAAAAAAAEAIAAAACIAAABkcnMvZG93&#10;bnJldi54bWxQSwECFAAUAAAACACHTuJAZm+lnQMCAAACBA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告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当场告知当事人采取行政强制措施的理由、依据以及当事人依法享有的权利及救济途径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832610;top:4923790;height:438150;width:147701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QRqpbVAAAABgEAAA8AAAAAAAAAAQAgAAAAIgAAAGRycy9kb3du&#10;cmV2LnhtbFBLAQIUABQAAAAIAIdO4kBke1B0AgIAAAIEAAAOAAAAAAAAAAEAIAAAACQBAABkcnMv&#10;ZTJvRG9jLnhtbFBLBQYAAAAABgAGAFkBAACY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决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定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查清事实，作出处理决定</w:t>
                        </w:r>
                      </w:p>
                    </w:txbxContent>
                  </v:textbox>
                </v:shape>
                <v:line id="_x0000_s1026" o:spid="_x0000_s1026" o:spt="20" style="position:absolute;left:2614295;top:4612640;flip:x;height:313055;width:190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rF+2vWAAAABgEAAA8AAAAAAAAAAQAgAAAAIgAAAGRycy9kb3ducmV2Lnht&#10;bFBLAQIUABQAAAAIAIdO4kDwyWdN+wEAAMADAAAOAAAAAAAAAAEAIAAAACUBAABkcnMvZTJvRG9j&#10;LnhtbFBLBQYAAAAABgAGAFkBAACS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00325;top:5348605;height:268605;width:508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BoX/tYAAAAGAQAADwAAAAAAAAABACAAAAAiAAAAZHJzL2Rvd25yZXYueG1sUEsBAhQA&#10;FAAAAAgAh07iQF4o9Pr0AQAAtg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1940560;top:5628005;height:438150;width:132588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UEaqW1QAAAAYBAAAPAAAAAAAAAAEAIAAAACIAAABkcnMvZG93&#10;bnJldi54bWxQSwECFAAUAAAACACHTuJAw9+WkQMCAAACBA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8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行政复议（诉讼）</w:t>
                        </w:r>
                      </w:p>
                      <w:p>
                        <w:pPr>
                          <w:rPr>
                            <w:rFonts w:hint="eastAsia"/>
                            <w:lang w:eastAsia="zh-CN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2618105;top:6089015;height:268605;width:508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BoX/tYAAAAGAQAADwAAAAAAAAABACAAAAAiAAAAZHJzL2Rvd25yZXYueG1sUEsBAhQA&#10;FAAAAAgAh07iQE9NzoP0AQAAtg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/>
        </w:rPr>
        <w:t>办理机构：</w:t>
      </w:r>
      <w:r>
        <w:rPr>
          <w:rFonts w:hint="eastAsia"/>
          <w:lang w:eastAsia="zh-CN"/>
        </w:rPr>
        <w:t>龙里县农业农村局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</w:rPr>
        <w:t>业务电话：0854-</w:t>
      </w:r>
      <w:bookmarkStart w:id="0" w:name="_GoBack"/>
      <w:bookmarkEnd w:id="0"/>
      <w:r>
        <w:rPr>
          <w:rFonts w:hint="eastAsia"/>
          <w:lang w:val="en-US" w:eastAsia="zh-CN"/>
        </w:rPr>
        <w:t>5631952</w:t>
      </w:r>
      <w:r>
        <w:rPr>
          <w:rFonts w:hint="eastAsia"/>
        </w:rPr>
        <w:t xml:space="preserve">    监督电话：0854-</w:t>
      </w:r>
      <w:r>
        <w:rPr>
          <w:rFonts w:hint="eastAsia"/>
          <w:lang w:val="en-US" w:eastAsia="zh-CN"/>
        </w:rPr>
        <w:t>5666209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045AF"/>
    <w:rsid w:val="01EF7DFB"/>
    <w:rsid w:val="053326E1"/>
    <w:rsid w:val="058A7C98"/>
    <w:rsid w:val="05F61F30"/>
    <w:rsid w:val="068D25E7"/>
    <w:rsid w:val="072B2BB6"/>
    <w:rsid w:val="08A15A47"/>
    <w:rsid w:val="08A67BE2"/>
    <w:rsid w:val="0B981871"/>
    <w:rsid w:val="0D4D2247"/>
    <w:rsid w:val="10C67844"/>
    <w:rsid w:val="15A25EB2"/>
    <w:rsid w:val="173A76A7"/>
    <w:rsid w:val="182C31F3"/>
    <w:rsid w:val="1BA3628D"/>
    <w:rsid w:val="226F6EBE"/>
    <w:rsid w:val="28C045AF"/>
    <w:rsid w:val="2F6E39A9"/>
    <w:rsid w:val="318554AF"/>
    <w:rsid w:val="327D0088"/>
    <w:rsid w:val="37594F20"/>
    <w:rsid w:val="38277470"/>
    <w:rsid w:val="399C1869"/>
    <w:rsid w:val="3BA13743"/>
    <w:rsid w:val="3F152455"/>
    <w:rsid w:val="410E22FF"/>
    <w:rsid w:val="45A96F53"/>
    <w:rsid w:val="487B3D93"/>
    <w:rsid w:val="48F75146"/>
    <w:rsid w:val="492510FA"/>
    <w:rsid w:val="49B93A72"/>
    <w:rsid w:val="4B9D5BC6"/>
    <w:rsid w:val="4E6C0724"/>
    <w:rsid w:val="5058378C"/>
    <w:rsid w:val="590861A8"/>
    <w:rsid w:val="5FD47C5E"/>
    <w:rsid w:val="6043060F"/>
    <w:rsid w:val="61EA6841"/>
    <w:rsid w:val="6AB07A39"/>
    <w:rsid w:val="6FC06AA9"/>
    <w:rsid w:val="748F7B4F"/>
    <w:rsid w:val="74D405B2"/>
    <w:rsid w:val="76B77996"/>
    <w:rsid w:val="793376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2019-10-22T09:45:00Z</dcterms:created>
  <dc:creator>52130</dc:creator>
  <cp:lastModifiedBy>52130</cp:lastModifiedBy>
  <dcterms:modified xsi:type="dcterms:W3CDTF">2019-11-07T07:55:33Z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