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对不在指定地点种植或者不按要求隔离试种，或者隔离试种期间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擅自分散种子、苗木和其他繁殖材料的处罚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26C74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7E36701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EEB1387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1276CB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