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eastAsia="方正小标宋简体"/>
          <w:sz w:val="44"/>
          <w:szCs w:val="44"/>
        </w:rPr>
      </w:pPr>
      <w:r>
        <w:rPr>
          <w:rFonts w:hint="eastAsia" w:ascii="方正小标宋简体" w:eastAsia="方正小标宋简体"/>
          <w:sz w:val="44"/>
          <w:szCs w:val="44"/>
        </w:rPr>
        <w:t>龙里县民政局其他权力流程图</w:t>
      </w:r>
    </w:p>
    <w:p>
      <w:pPr>
        <w:tabs>
          <w:tab w:val="left" w:pos="7233"/>
        </w:tabs>
        <w:jc w:val="center"/>
        <w:rPr>
          <w:rFonts w:ascii="黑体" w:hAnsi="黑体" w:eastAsia="黑体"/>
          <w:sz w:val="32"/>
          <w:szCs w:val="32"/>
        </w:rPr>
      </w:pPr>
      <w:r>
        <w:rPr>
          <w:rFonts w:hint="eastAsia" w:ascii="黑体" w:hAnsi="黑体" w:eastAsia="黑体"/>
          <w:sz w:val="32"/>
          <w:szCs w:val="32"/>
        </w:rPr>
        <w:t>慈善信托变更备案</w:t>
      </w:r>
    </w:p>
    <w:p>
      <w:pPr>
        <w:jc w:val="center"/>
        <w:rPr>
          <w:rFonts w:ascii="仿宋_GB2312" w:eastAsia="仿宋_GB2312"/>
          <w:sz w:val="32"/>
          <w:szCs w:val="32"/>
        </w:rPr>
      </w:pPr>
      <w:r>
        <w:rPr>
          <w:sz w:val="32"/>
        </w:rPr>
        <w:pict>
          <v:shape id="_x0000_s2060" o:spid="_x0000_s2060" o:spt="202" type="#_x0000_t202" style="position:absolute;left:0pt;margin-left:249.3pt;margin-top:9.85pt;height:116.25pt;width:222.7pt;z-index:251669504;mso-width-relative:page;mso-height-relative:page;" fillcolor="#FFFFFF" filled="t" stroked="t" coordsize="21600,21600">
            <v:path/>
            <v:fill on="t" color2="#FFFFFF" focussize="0,0"/>
            <v:stroke color="#000000"/>
            <v:imagedata o:title=""/>
            <o:lock v:ext="edit" aspectratio="f"/>
            <v:textbox>
              <w:txbxContent>
                <w:p>
                  <w:r>
                    <w:rPr>
                      <w:rFonts w:hint="eastAsia"/>
                      <w:lang w:val="en-US" w:eastAsia="zh-CN"/>
                    </w:rPr>
                    <w:t>准备材料：</w:t>
                  </w:r>
                  <w:r>
                    <w:rPr>
                      <w:rFonts w:hint="eastAsia"/>
                    </w:rPr>
                    <w:t>重新备案申请书</w:t>
                  </w:r>
                  <w:r>
                    <w:rPr>
                      <w:rFonts w:hint="eastAsia"/>
                      <w:lang w:eastAsia="zh-CN"/>
                    </w:rPr>
                    <w:t>；</w:t>
                  </w:r>
                  <w:r>
                    <w:rPr>
                      <w:rFonts w:hint="eastAsia"/>
                    </w:rPr>
                    <w:t>原备案的信托文件和备案回执</w:t>
                  </w:r>
                  <w:r>
                    <w:rPr>
                      <w:rFonts w:hint="eastAsia"/>
                      <w:lang w:eastAsia="zh-CN"/>
                    </w:rPr>
                    <w:t>；</w:t>
                  </w:r>
                  <w:r>
                    <w:rPr>
                      <w:rFonts w:hint="eastAsia"/>
                    </w:rPr>
                    <w:t>开立慈善信托专用资金账户证明、商业银行资金保管协议</w:t>
                  </w:r>
                  <w:r>
                    <w:rPr>
                      <w:rFonts w:hint="eastAsia"/>
                      <w:lang w:eastAsia="zh-CN"/>
                    </w:rPr>
                    <w:t>；</w:t>
                  </w:r>
                  <w:r>
                    <w:rPr>
                      <w:rFonts w:hint="eastAsia"/>
                    </w:rPr>
                    <w:t>原受托人出具的慈善信托财产管理运用情况报告</w:t>
                  </w:r>
                  <w:r>
                    <w:rPr>
                      <w:rFonts w:hint="eastAsia"/>
                      <w:lang w:eastAsia="zh-CN"/>
                    </w:rPr>
                    <w:t>；</w:t>
                  </w:r>
                  <w:r>
                    <w:rPr>
                      <w:rFonts w:hint="eastAsia"/>
                    </w:rPr>
                    <w:t>重新签订的信托合同等信托文件</w:t>
                  </w:r>
                  <w:r>
                    <w:rPr>
                      <w:rFonts w:hint="eastAsia"/>
                      <w:lang w:eastAsia="zh-CN"/>
                    </w:rPr>
                    <w:t>；</w:t>
                  </w:r>
                  <w:r>
                    <w:rPr>
                      <w:rFonts w:hint="eastAsia"/>
                    </w:rPr>
                    <w:t>作为变更后受托人的信托公司的金融许可证或慈善组织的社会组织法人登记证书</w:t>
                  </w:r>
                </w:p>
                <w:p/>
              </w:txbxContent>
            </v:textbox>
          </v:shape>
        </w:pict>
      </w:r>
    </w:p>
    <w:p>
      <w:pPr>
        <w:rPr>
          <w:rFonts w:ascii="方正小标宋简体" w:eastAsia="方正小标宋简体"/>
          <w:sz w:val="32"/>
          <w:szCs w:val="32"/>
        </w:rPr>
      </w:pPr>
      <w:r>
        <w:rPr>
          <w:rFonts w:ascii="仿宋_GB2312" w:eastAsia="仿宋_GB2312"/>
          <w:sz w:val="32"/>
          <w:szCs w:val="32"/>
        </w:rPr>
        <w:pict>
          <v:rect id="_x0000_s2050" o:spid="_x0000_s2050" o:spt="1" style="position:absolute;left:0pt;margin-left:35.05pt;margin-top:25.05pt;height:71.55pt;width:187.15pt;z-index:251659264;mso-width-relative:page;mso-height-relative:page;" fillcolor="#FFFFFF" filled="t" stroked="t" coordsize="21600,21600" o:gfxdata="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E/J&#10;pELXAAAACgEAAA8AAAAAAAAAAQAgAAAAIgAAAGRycy9kb3ducmV2LnhtbFBLAQIUABQAAAAIAIdO&#10;4kBFb0/S6wEAAN0DAAAOAAAAAAAAAAEAIAAAACYBAABkcnMvZTJvRG9jLnhtbFBLBQYAAAAABgAG&#10;AFkBAACDBQAAAAA=&#10;">
            <v:path/>
            <v:fill on="t" color2="#FFFFFF" focussize="0,0"/>
            <v:stroke color="#000000" joinstyle="miter"/>
            <v:imagedata o:title=""/>
            <o:lock v:ext="edit" aspectratio="f"/>
            <v:textbox>
              <w:txbxContent>
                <w:p>
                  <w:pPr>
                    <w:jc w:val="center"/>
                    <w:rPr>
                      <w:rFonts w:hint="eastAsia"/>
                      <w:b/>
                      <w:bCs/>
                      <w:sz w:val="32"/>
                      <w:szCs w:val="32"/>
                    </w:rPr>
                  </w:pPr>
                  <w:r>
                    <w:rPr>
                      <w:rFonts w:hint="eastAsia"/>
                      <w:b/>
                      <w:bCs/>
                      <w:sz w:val="32"/>
                      <w:szCs w:val="32"/>
                    </w:rPr>
                    <w:t>申  请</w:t>
                  </w:r>
                </w:p>
                <w:p>
                  <w:pPr>
                    <w:rPr>
                      <w:rFonts w:hint="eastAsia" w:eastAsiaTheme="minorEastAsia"/>
                      <w:lang w:val="en-US" w:eastAsia="zh-CN"/>
                    </w:rPr>
                  </w:pPr>
                  <w:r>
                    <w:rPr>
                      <w:rFonts w:hint="eastAsia"/>
                    </w:rPr>
                    <w:t>一次性告知补齐材料；依法受理或不予受理申请（不予受理的说明理由</w:t>
                  </w:r>
                  <w:r>
                    <w:rPr>
                      <w:rFonts w:hint="eastAsia"/>
                      <w:lang w:eastAsia="zh-CN"/>
                    </w:rPr>
                    <w:t>）</w:t>
                  </w:r>
                </w:p>
                <w:p>
                  <w:pPr>
                    <w:jc w:val="center"/>
                    <w:rPr>
                      <w:rFonts w:hint="eastAsia"/>
                      <w:sz w:val="32"/>
                      <w:szCs w:val="32"/>
                    </w:rPr>
                  </w:pPr>
                </w:p>
              </w:txbxContent>
            </v:textbox>
          </v:rect>
        </w:pict>
      </w:r>
    </w:p>
    <w:p>
      <w:pPr>
        <w:rPr>
          <w:rFonts w:ascii="方正小标宋简体" w:eastAsia="方正小标宋简体"/>
          <w:sz w:val="32"/>
          <w:szCs w:val="32"/>
        </w:rPr>
      </w:pPr>
      <w:r>
        <w:rPr>
          <w:sz w:val="32"/>
        </w:rPr>
        <w:pict>
          <v:line id="_x0000_s2059" o:spid="_x0000_s2059" o:spt="20" style="position:absolute;left:0pt;flip:y;margin-left:222.3pt;margin-top:9.7pt;height:2.25pt;width:26.25pt;z-index:251668480;mso-width-relative:page;mso-height-relative:page;" fillcolor="#FFFFFF" filled="t" stroked="t" coordsize="21600,21600">
            <v:path arrowok="t"/>
            <v:fill on="t" color2="#FFFFFF" focussize="0,0"/>
            <v:stroke color="#000000" endarrow="open"/>
            <v:imagedata o:title=""/>
            <o:lock v:ext="edit" aspectratio="f"/>
          </v:line>
        </w:pict>
      </w:r>
    </w:p>
    <w:p>
      <w:pPr>
        <w:rPr>
          <w:rFonts w:ascii="方正小标宋简体" w:eastAsia="方正小标宋简体"/>
          <w:sz w:val="32"/>
          <w:szCs w:val="32"/>
        </w:rPr>
      </w:pPr>
      <w:r>
        <w:rPr>
          <w:rFonts w:ascii="方正小标宋简体" w:eastAsia="方正小标宋简体"/>
          <w:sz w:val="32"/>
          <w:szCs w:val="32"/>
        </w:rPr>
        <w:pict>
          <v:shape id="_x0000_s2055" o:spid="_x0000_s2055" o:spt="32" type="#_x0000_t32" style="position:absolute;left:0pt;margin-left:151.05pt;margin-top:35.5pt;height:42.2pt;width:1.2pt;z-index:251664384;mso-width-relative:page;mso-height-relative:page;" filled="f" stroked="t" coordsize="21600,21600">
            <v:path arrowok="t"/>
            <v:fill on="f" focussize="0,0"/>
            <v:stroke color="#000000" endarrow="block"/>
            <v:imagedata o:title=""/>
            <o:lock v:ext="edit" aspectratio="f"/>
          </v:shape>
        </w:pict>
      </w:r>
    </w:p>
    <w:p>
      <w:pPr>
        <w:rPr>
          <w:rFonts w:ascii="方正小标宋简体" w:eastAsia="方正小标宋简体"/>
          <w:sz w:val="32"/>
          <w:szCs w:val="32"/>
        </w:rPr>
      </w:pPr>
      <w:r>
        <w:rPr>
          <w:rFonts w:ascii="方正小标宋简体" w:eastAsia="方正小标宋简体"/>
          <w:sz w:val="32"/>
          <w:szCs w:val="32"/>
        </w:rPr>
        <w:pict>
          <v:rect id="_x0000_s2053" o:spid="_x0000_s2053" o:spt="1" style="position:absolute;left:0pt;margin-left:291pt;margin-top:10.2pt;height:122.25pt;width:147pt;z-index:251662336;mso-width-relative:page;mso-height-relative:page;" coordsize="21600,21600" o:gfxdata="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MVt&#10;uyjYAAAACgEAAA8AAAAAAAAAAQAgAAAAIgAAAGRycy9kb3ducmV2LnhtbFBLAQIUABQAAAAIAIdO&#10;4kDJ1nOl6gEAAN4DAAAOAAAAAAAAAAEAIAAAACcBAABkcnMvZTJvRG9jLnhtbFBLBQYAAAAABgAG&#10;AFkBAACDBQAAAAA=&#10;">
            <v:path/>
            <v:fill focussize="0,0"/>
            <v:stroke/>
            <v:imagedata o:title=""/>
            <o:lock v:ext="edit"/>
            <v:textbox>
              <w:txbxContent>
                <w:p>
                  <w:pPr>
                    <w:pStyle w:val="9"/>
                    <w:ind w:left="360" w:firstLine="0" w:firstLineChars="0"/>
                    <w:jc w:val="left"/>
                  </w:pPr>
                  <w:r>
                    <w:rPr>
                      <w:rFonts w:hint="eastAsia"/>
                    </w:rPr>
                    <w:t>慈善信托的信托人违反信托义务或者难以履行职责的，委托人可以变更受托人。变更后的受托人应当自变更之日起七日内，将变更情况报原备案的民政部门重新备案。</w:t>
                  </w:r>
                </w:p>
              </w:txbxContent>
            </v:textbox>
          </v:rect>
        </w:pict>
      </w:r>
    </w:p>
    <w:p>
      <w:pPr>
        <w:rPr>
          <w:rFonts w:ascii="方正小标宋简体" w:eastAsia="方正小标宋简体"/>
          <w:sz w:val="32"/>
          <w:szCs w:val="32"/>
        </w:rPr>
      </w:pPr>
      <w:r>
        <w:rPr>
          <w:rFonts w:ascii="方正小标宋简体" w:eastAsia="方正小标宋简体"/>
          <w:sz w:val="32"/>
          <w:szCs w:val="32"/>
        </w:rPr>
        <w:pict>
          <v:rect id="_x0000_s2051" o:spid="_x0000_s2051" o:spt="1" style="position:absolute;left:0pt;margin-left:75.8pt;margin-top:15.3pt;height:54.75pt;width:153.2pt;z-index:251660288;mso-width-relative:page;mso-height-relative:page;" coordsize="21600,21600" o:gfxdata="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mIqCX&#10;2QAAAAsBAAAPAAAAAAAAAAEAIAAAACIAAABkcnMvZG93bnJldi54bWxQSwECFAAUAAAACACHTuJA&#10;jG++9ucBAADdAwAADgAAAAAAAAABACAAAAAoAQAAZHJzL2Uyb0RvYy54bWxQSwUGAAAAAAYABgBZ&#10;AQAAgQUAAAAA&#10;">
            <v:path/>
            <v:fill focussize="0,0"/>
            <v:stroke/>
            <v:imagedata o:title=""/>
            <o:lock v:ext="edit"/>
            <v:textbox>
              <w:txbxContent>
                <w:p>
                  <w:pPr>
                    <w:jc w:val="center"/>
                    <w:rPr>
                      <w:rFonts w:hint="eastAsia" w:asciiTheme="majorEastAsia" w:hAnsiTheme="majorEastAsia" w:eastAsiaTheme="majorEastAsia"/>
                      <w:b/>
                      <w:bCs/>
                      <w:sz w:val="32"/>
                      <w:szCs w:val="32"/>
                    </w:rPr>
                  </w:pPr>
                  <w:r>
                    <w:rPr>
                      <w:rFonts w:hint="eastAsia" w:asciiTheme="majorEastAsia" w:hAnsiTheme="majorEastAsia" w:eastAsiaTheme="majorEastAsia"/>
                      <w:b/>
                      <w:bCs/>
                      <w:sz w:val="32"/>
                      <w:szCs w:val="32"/>
                    </w:rPr>
                    <w:t>受  理</w:t>
                  </w:r>
                </w:p>
                <w:p>
                  <w:pPr>
                    <w:pStyle w:val="2"/>
                    <w:kinsoku w:val="0"/>
                    <w:overflowPunct w:val="0"/>
                    <w:spacing w:line="240" w:lineRule="exact"/>
                    <w:ind w:left="0" w:firstLine="0"/>
                    <w:rPr>
                      <w:rFonts w:ascii="宋体" w:eastAsia="宋体" w:cs="宋体"/>
                      <w:sz w:val="21"/>
                      <w:szCs w:val="21"/>
                    </w:rPr>
                  </w:pPr>
                  <w:r>
                    <w:rPr>
                      <w:rFonts w:hint="eastAsia" w:ascii="宋体" w:eastAsia="宋体" w:cs="宋体"/>
                      <w:sz w:val="21"/>
                      <w:szCs w:val="21"/>
                    </w:rPr>
                    <w:t>申请材料齐全，符合法定形式</w:t>
                  </w:r>
                </w:p>
                <w:p>
                  <w:pPr>
                    <w:jc w:val="center"/>
                    <w:rPr>
                      <w:rFonts w:hint="eastAsia" w:asciiTheme="majorEastAsia" w:hAnsiTheme="majorEastAsia" w:eastAsiaTheme="majorEastAsia"/>
                      <w:sz w:val="32"/>
                      <w:szCs w:val="32"/>
                    </w:rPr>
                  </w:pPr>
                </w:p>
              </w:txbxContent>
            </v:textbox>
          </v:rect>
        </w:pict>
      </w:r>
    </w:p>
    <w:p>
      <w:pPr>
        <w:rPr>
          <w:rFonts w:ascii="方正小标宋简体" w:eastAsia="方正小标宋简体"/>
          <w:sz w:val="32"/>
          <w:szCs w:val="32"/>
        </w:rPr>
      </w:pPr>
      <w:r>
        <w:rPr>
          <w:rFonts w:ascii="方正小标宋简体" w:eastAsia="方正小标宋简体"/>
          <w:sz w:val="32"/>
          <w:szCs w:val="32"/>
        </w:rPr>
        <w:pict>
          <v:shape id="_x0000_s2058" o:spid="_x0000_s2058" o:spt="32" type="#_x0000_t32" style="position:absolute;left:0pt;flip:x y;margin-left:229pt;margin-top:12.3pt;height:3.85pt;width:67.55pt;z-index:251667456;mso-width-relative:page;mso-height-relative:page;" filled="f" stroked="t" coordsize="21600,21600">
            <v:path arrowok="t"/>
            <v:fill on="f" focussize="0,0"/>
            <v:stroke color="#000000" endarrow="block"/>
            <v:imagedata o:title=""/>
            <o:lock v:ext="edit" aspectratio="f"/>
          </v:shape>
        </w:pict>
      </w:r>
    </w:p>
    <w:p>
      <w:pPr>
        <w:rPr>
          <w:rFonts w:ascii="方正小标宋简体" w:eastAsia="方正小标宋简体"/>
          <w:sz w:val="32"/>
          <w:szCs w:val="32"/>
        </w:rPr>
      </w:pPr>
      <w:r>
        <w:rPr>
          <w:rFonts w:ascii="方正小标宋简体" w:eastAsia="方正小标宋简体"/>
          <w:sz w:val="32"/>
          <w:szCs w:val="32"/>
        </w:rPr>
        <w:pict>
          <v:shape id="_x0000_s2056" o:spid="_x0000_s2056" o:spt="32" type="#_x0000_t32" style="position:absolute;left:0pt;margin-left:153pt;margin-top:7.65pt;height:29.05pt;width:0.3pt;z-index:251665408;mso-width-relative:page;mso-height-relative:page;" filled="f" stroked="t" coordsize="21600,21600">
            <v:path arrowok="t"/>
            <v:fill on="f" focussize="0,0"/>
            <v:stroke color="#000000" endarrow="block"/>
            <v:imagedata o:title=""/>
            <o:lock v:ext="edit" aspectratio="f"/>
          </v:shape>
        </w:pict>
      </w:r>
    </w:p>
    <w:p>
      <w:pPr>
        <w:rPr>
          <w:rFonts w:ascii="方正小标宋简体" w:eastAsia="方正小标宋简体"/>
          <w:sz w:val="32"/>
          <w:szCs w:val="32"/>
        </w:rPr>
      </w:pPr>
      <w:r>
        <w:rPr>
          <w:rFonts w:ascii="方正小标宋简体" w:eastAsia="方正小标宋简体"/>
          <w:sz w:val="32"/>
          <w:szCs w:val="32"/>
        </w:rPr>
        <w:pict>
          <v:rect id="_x0000_s2052" o:spid="_x0000_s2052" o:spt="1" style="position:absolute;left:0pt;margin-left:40.55pt;margin-top:9.3pt;height:90.15pt;width:238.85pt;z-index:251661312;mso-width-relative:page;mso-height-relative:page;" fillcolor="#FFFFFF" filled="t" stroked="t" coordsize="21600,21600" o:gfxdata="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Ld+nLdYA&#10;AAAKAQAADwAAAAAAAAABACAAAAAiAAAAZHJzL2Rvd25yZXYueG1sUEsBAhQAFAAAAAgAh07iQPeE&#10;r+joAQAA3QMAAA4AAAAAAAAAAQAgAAAAJQEAAGRycy9lMm9Eb2MueG1sUEsFBgAAAAAGAAYAWQEA&#10;AH8FAAAAAA==&#10;">
            <v:path/>
            <v:fill on="t" color2="#FFFFFF" focussize="0,0"/>
            <v:stroke color="#000000" joinstyle="miter"/>
            <v:imagedata o:title=""/>
            <o:lock v:ext="edit" aspectratio="f"/>
            <v:textbox>
              <w:txbxContent>
                <w:p>
                  <w:pPr>
                    <w:jc w:val="center"/>
                    <w:rPr>
                      <w:rFonts w:hint="eastAsia"/>
                      <w:b/>
                      <w:bCs/>
                      <w:sz w:val="32"/>
                      <w:szCs w:val="32"/>
                    </w:rPr>
                  </w:pPr>
                  <w:r>
                    <w:rPr>
                      <w:rFonts w:hint="eastAsia"/>
                      <w:b/>
                      <w:bCs/>
                      <w:sz w:val="32"/>
                      <w:szCs w:val="32"/>
                    </w:rPr>
                    <w:t>审  查</w:t>
                  </w:r>
                </w:p>
                <w:p>
                  <w:pPr>
                    <w:jc w:val="center"/>
                    <w:rPr>
                      <w:rFonts w:hint="default"/>
                      <w:lang w:val="en-US" w:eastAsia="zh-CN"/>
                    </w:rPr>
                  </w:pPr>
                  <w:r>
                    <w:rPr>
                      <w:rFonts w:hint="eastAsia"/>
                      <w:lang w:val="en-US" w:eastAsia="zh-CN"/>
                    </w:rPr>
                    <w:t>依法对申请人提交的材料进行审查，查看申请人所递交的申请材料是否齐全，符合依法需提交的全部材料</w:t>
                  </w:r>
                </w:p>
                <w:p>
                  <w:pPr>
                    <w:jc w:val="center"/>
                    <w:rPr>
                      <w:rFonts w:hint="eastAsia"/>
                      <w:sz w:val="32"/>
                      <w:szCs w:val="32"/>
                    </w:rPr>
                  </w:pPr>
                </w:p>
              </w:txbxContent>
            </v:textbox>
          </v:rect>
        </w:pict>
      </w:r>
    </w:p>
    <w:p>
      <w:pPr>
        <w:tabs>
          <w:tab w:val="left" w:pos="6905"/>
        </w:tabs>
        <w:spacing w:line="300" w:lineRule="atLeast"/>
        <w:rPr>
          <w:rFonts w:ascii="仿宋_GB2312" w:eastAsia="仿宋_GB2312"/>
          <w:sz w:val="32"/>
          <w:szCs w:val="32"/>
        </w:rPr>
      </w:pPr>
    </w:p>
    <w:p>
      <w:pPr>
        <w:tabs>
          <w:tab w:val="left" w:pos="6905"/>
        </w:tabs>
        <w:spacing w:line="300" w:lineRule="atLeast"/>
        <w:rPr>
          <w:rFonts w:ascii="仿宋_GB2312" w:eastAsia="仿宋_GB2312"/>
          <w:sz w:val="32"/>
          <w:szCs w:val="32"/>
        </w:rPr>
      </w:pPr>
      <w:r>
        <w:rPr>
          <w:rFonts w:ascii="仿宋_GB2312" w:eastAsia="仿宋_GB2312"/>
          <w:sz w:val="32"/>
          <w:szCs w:val="32"/>
        </w:rPr>
        <w:pict>
          <v:shape id="_x0000_s2057" o:spid="_x0000_s2057" o:spt="32" type="#_x0000_t32" style="position:absolute;left:0pt;margin-left:152.55pt;margin-top:38.35pt;height:26.3pt;width:0.45pt;z-index:251666432;mso-width-relative:page;mso-height-relative:page;" filled="f" stroked="t" coordsize="21600,21600">
            <v:path arrowok="t"/>
            <v:fill on="f" focussize="0,0"/>
            <v:stroke color="#000000" endarrow="block"/>
            <v:imagedata o:title=""/>
            <o:lock v:ext="edit" aspectratio="f"/>
          </v:shape>
        </w:pict>
      </w:r>
    </w:p>
    <w:p>
      <w:pPr>
        <w:tabs>
          <w:tab w:val="left" w:pos="6905"/>
        </w:tabs>
        <w:spacing w:line="300" w:lineRule="atLeast"/>
        <w:rPr>
          <w:rFonts w:ascii="仿宋_GB2312" w:eastAsia="仿宋_GB2312"/>
          <w:sz w:val="32"/>
          <w:szCs w:val="32"/>
        </w:rPr>
      </w:pPr>
    </w:p>
    <w:p>
      <w:bookmarkStart w:id="0" w:name="_GoBack"/>
      <w:bookmarkEnd w:id="0"/>
      <w:r>
        <w:rPr>
          <w:rFonts w:ascii="方正小标宋简体" w:eastAsia="方正小标宋简体"/>
          <w:sz w:val="32"/>
          <w:szCs w:val="32"/>
        </w:rPr>
        <w:pict>
          <v:rect id="_x0000_s2054" o:spid="_x0000_s2054" o:spt="1" style="position:absolute;left:0pt;margin-left:49.35pt;margin-top:2.25pt;height:69.8pt;width:223.3pt;z-index:251663360;mso-width-relative:page;mso-height-relative:page;" fillcolor="#FFFFFF" filled="t" stroked="t" coordsize="21600,21600" o:gfxdata="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BT&#10;X77x2gAAAAsBAAAPAAAAAAAAAAEAIAAAACIAAABkcnMvZG93bnJldi54bWxQSwECFAAUAAAACACH&#10;TuJAFD1PsOkBAADdAwAADgAAAAAAAAABACAAAAApAQAAZHJzL2Uyb0RvYy54bWxQSwUGAAAAAAYA&#10;BgBZAQAAhAUAAAAA&#10;">
            <v:path/>
            <v:fill on="t" color2="#FFFFFF" focussize="0,0"/>
            <v:stroke color="#000000" joinstyle="miter"/>
            <v:imagedata o:title=""/>
            <o:lock v:ext="edit" aspectratio="f"/>
            <v:textbox>
              <w:txbxContent>
                <w:p>
                  <w:pPr>
                    <w:jc w:val="center"/>
                    <w:rPr>
                      <w:rFonts w:hint="eastAsia"/>
                      <w:b/>
                      <w:bCs/>
                      <w:sz w:val="32"/>
                      <w:szCs w:val="32"/>
                    </w:rPr>
                  </w:pPr>
                  <w:r>
                    <w:rPr>
                      <w:rFonts w:hint="eastAsia"/>
                      <w:b/>
                      <w:bCs/>
                      <w:sz w:val="32"/>
                      <w:szCs w:val="32"/>
                    </w:rPr>
                    <w:t>决   定</w:t>
                  </w:r>
                </w:p>
                <w:p>
                  <w:pPr>
                    <w:jc w:val="center"/>
                    <w:rPr>
                      <w:rFonts w:hint="eastAsia"/>
                      <w:sz w:val="32"/>
                      <w:szCs w:val="32"/>
                    </w:rPr>
                  </w:pPr>
                  <w:r>
                    <w:rPr>
                      <w:rFonts w:hint="eastAsia"/>
                      <w:lang w:val="en-US" w:eastAsia="zh-CN"/>
                    </w:rPr>
                    <w:t>颁发标明慈善组织属性的法人登记证书正副本</w:t>
                  </w:r>
                </w:p>
                <w:p>
                  <w:pPr>
                    <w:rPr>
                      <w:szCs w:val="32"/>
                    </w:rPr>
                  </w:pPr>
                </w:p>
              </w:txbxContent>
            </v:textbox>
          </v:rect>
        </w:pict>
      </w:r>
    </w:p>
    <w:p/>
    <w:p/>
    <w:p/>
    <w:p/>
    <w:p/>
    <w:p/>
    <w:p/>
    <w:p/>
    <w:p>
      <w:pPr>
        <w:tabs>
          <w:tab w:val="left" w:pos="6905"/>
        </w:tabs>
        <w:spacing w:line="300" w:lineRule="atLeast"/>
        <w:rPr>
          <w:rFonts w:ascii="方正小标宋简体" w:eastAsia="方正小标宋简体"/>
          <w:sz w:val="32"/>
          <w:szCs w:val="32"/>
        </w:rPr>
      </w:pPr>
      <w:r>
        <w:rPr>
          <w:rFonts w:hint="eastAsia" w:ascii="仿宋_GB2312" w:eastAsia="仿宋_GB2312"/>
          <w:sz w:val="32"/>
          <w:szCs w:val="32"/>
        </w:rPr>
        <w:t>办理机构：龙里县民政局</w:t>
      </w:r>
    </w:p>
    <w:p>
      <w:pPr>
        <w:tabs>
          <w:tab w:val="left" w:pos="7233"/>
        </w:tabs>
        <w:spacing w:line="300" w:lineRule="atLeast"/>
        <w:rPr>
          <w:rFonts w:ascii="仿宋_GB2312" w:eastAsia="仿宋_GB2312"/>
          <w:sz w:val="32"/>
          <w:szCs w:val="32"/>
        </w:rPr>
      </w:pPr>
      <w:r>
        <w:rPr>
          <w:rFonts w:hint="eastAsia" w:ascii="仿宋_GB2312" w:eastAsia="仿宋_GB2312"/>
          <w:sz w:val="32"/>
          <w:szCs w:val="32"/>
        </w:rPr>
        <w:t>业务电话：0854-4974030</w:t>
      </w:r>
    </w:p>
    <w:p>
      <w:pPr>
        <w:tabs>
          <w:tab w:val="left" w:pos="7233"/>
        </w:tabs>
        <w:spacing w:line="300" w:lineRule="atLeast"/>
        <w:rPr>
          <w:rFonts w:ascii="仿宋_GB2312"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TcyODEwNTU1MTI0MjBlNDY0YjhkMDdhMTk5ZDI5MzAifQ=="/>
  </w:docVars>
  <w:rsids>
    <w:rsidRoot w:val="00261680"/>
    <w:rsid w:val="000C464C"/>
    <w:rsid w:val="00261680"/>
    <w:rsid w:val="002E79BA"/>
    <w:rsid w:val="00314F60"/>
    <w:rsid w:val="006B6B5D"/>
    <w:rsid w:val="009A42A1"/>
    <w:rsid w:val="00C3480D"/>
    <w:rsid w:val="00C74605"/>
    <w:rsid w:val="00E567F2"/>
    <w:rsid w:val="3DCD6D22"/>
    <w:rsid w:val="63941478"/>
    <w:rsid w:val="7DEB30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rules v:ext="edit">
        <o:r id="V:Rule1" type="connector" idref="#_x0000_s2055"/>
        <o:r id="V:Rule2" type="connector" idref="#_x0000_s2056"/>
        <o:r id="V:Rule3" type="connector" idref="#_x0000_s2057"/>
        <o:r id="V:Rule4" type="connector" idref="#_x0000_s2058"/>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autoSpaceDE w:val="0"/>
      <w:autoSpaceDN w:val="0"/>
      <w:adjustRightInd w:val="0"/>
      <w:ind w:left="106" w:firstLine="640"/>
      <w:jc w:val="left"/>
    </w:pPr>
    <w:rPr>
      <w:rFonts w:ascii="仿宋_GB2312" w:eastAsia="仿宋_GB2312" w:cs="仿宋_GB2312"/>
      <w:kern w:val="0"/>
      <w:sz w:val="32"/>
      <w:szCs w:val="32"/>
    </w:rPr>
  </w:style>
  <w:style w:type="paragraph" w:styleId="3">
    <w:name w:val="footer"/>
    <w:basedOn w:val="1"/>
    <w:link w:val="8"/>
    <w:semiHidden/>
    <w:unhideWhenUsed/>
    <w:qFormat/>
    <w:uiPriority w:val="99"/>
    <w:pPr>
      <w:tabs>
        <w:tab w:val="center" w:pos="4153"/>
        <w:tab w:val="right" w:pos="8306"/>
      </w:tabs>
      <w:snapToGrid w:val="0"/>
      <w:jc w:val="left"/>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semiHidden/>
    <w:qFormat/>
    <w:uiPriority w:val="99"/>
    <w:rPr>
      <w:sz w:val="18"/>
      <w:szCs w:val="18"/>
    </w:rPr>
  </w:style>
  <w:style w:type="character" w:customStyle="1" w:styleId="8">
    <w:name w:val="页脚 Char"/>
    <w:basedOn w:val="6"/>
    <w:link w:val="3"/>
    <w:semiHidden/>
    <w:qFormat/>
    <w:uiPriority w:val="99"/>
    <w:rPr>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60"/>
    <customShpInfo spid="_x0000_s2050"/>
    <customShpInfo spid="_x0000_s2059"/>
    <customShpInfo spid="_x0000_s2055"/>
    <customShpInfo spid="_x0000_s2053"/>
    <customShpInfo spid="_x0000_s2051"/>
    <customShpInfo spid="_x0000_s2058"/>
    <customShpInfo spid="_x0000_s2056"/>
    <customShpInfo spid="_x0000_s2052"/>
    <customShpInfo spid="_x0000_s2057"/>
    <customShpInfo spid="_x0000_s205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Pages>
  <Words>12</Words>
  <Characters>72</Characters>
  <Lines>1</Lines>
  <Paragraphs>1</Paragraphs>
  <TotalTime>1</TotalTime>
  <ScaleCrop>false</ScaleCrop>
  <LinksUpToDate>false</LinksUpToDate>
  <CharactersWithSpaces>83</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2019-05-15T01:31:00Z</dcterms:created>
  <dc:creator>微软用户</dc:creator>
  <cp:lastModifiedBy>咕噜咕噜月半ぅ</cp:lastModifiedBy>
  <dcterms:modified xsi:type="dcterms:W3CDTF">2023-09-15T07:14:17Z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E26C16EFFA314EB1A9D8003BED99D94C_12</vt:lpwstr>
  </property>
</Properties>
</file>