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E03" w:rsidRDefault="00F82E03" w:rsidP="00F82E03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44"/>
          <w:szCs w:val="44"/>
        </w:rPr>
        <w:t xml:space="preserve">龙里县民政局行政许可流程图 </w:t>
      </w:r>
    </w:p>
    <w:p w:rsidR="00F82E03" w:rsidRPr="00EC73C4" w:rsidRDefault="00F82E03" w:rsidP="00F82E03">
      <w:pPr>
        <w:jc w:val="center"/>
        <w:rPr>
          <w:rFonts w:ascii="仿宋_GB2312" w:eastAsia="仿宋_GB2312" w:hAnsiTheme="majorEastAsia"/>
          <w:b/>
          <w:bCs/>
          <w:color w:val="000000" w:themeColor="text1"/>
          <w:sz w:val="30"/>
          <w:szCs w:val="30"/>
        </w:rPr>
      </w:pPr>
      <w:r w:rsidRPr="00EC73C4">
        <w:rPr>
          <w:rFonts w:ascii="仿宋_GB2312" w:eastAsia="仿宋_GB2312" w:hAnsiTheme="majorEastAsia" w:hint="eastAsia"/>
          <w:b/>
          <w:bCs/>
          <w:color w:val="000000" w:themeColor="text1"/>
          <w:sz w:val="30"/>
          <w:szCs w:val="30"/>
        </w:rPr>
        <w:t>慈善组织公开募捐资格审查审批</w:t>
      </w:r>
    </w:p>
    <w:p w:rsidR="00F82E03" w:rsidRDefault="00AF15AA" w:rsidP="00F82E03">
      <w:r>
        <w:pict>
          <v:rect id="_x0000_s2051" style="position:absolute;left:0;text-align:left;margin-left:275pt;margin-top:11.5pt;width:191.75pt;height:119.7pt;z-index:251661312" o:gfxdata="UEsDBAoAAAAAAIdO4kAAAAAAAAAAAAAAAAAEAAAAZHJzL1BLAwQUAAAACACHTuJAAsBL6NkAAAAK&#10;AQAADwAAAGRycy9kb3ducmV2LnhtbE2PMU/DMBCFdyT+g3VIbNRuQioa4nQAFYmxTRe2S3wkgdiO&#10;YqcN/HqOCabT3Xt6971it9hBnGkKvXca1isFglzjTe9aDadqf/cAIkR0BgfvSMMXBdiV11cF5sZf&#10;3IHOx9gKDnEhRw1djGMuZWg6shhWfiTH2rufLEZep1aaCS8cbgeZKLWRFnvHHzoc6amj5vM4Ww11&#10;n5zw+1C9KLvdp/F1qT7mt2etb2/W6hFEpCX+meEXn9GhZKbaz84EMWjIMsVdooYk5cmGbZpmIGo+&#10;bJJ7kGUh/1cofwBQSwMEFAAAAAgAh07iQB4l30PpAQAA3gMAAA4AAABkcnMvZTJvRG9jLnhtbK1T&#10;S44TMRDdI3EHy3vSSUMQ00pnFoSwQTDSDAeo2O5uS/7J5Ul3ToPEjkNwHMQ1KDshMwOzGCF64S7b&#10;5ef3XpVXl5M1bK8iau9avpjNOVNOeKld3/LPN9sXbzjDBE6C8U61/KCQX66fP1uNoVG1H7yRKjIC&#10;cdiMoeVDSqGpKhSDsoAzH5Sjzc5HC4mmsa9khJHQranq+fx1NfooQ/RCIdLq5rjJ1wW/65RIn7oO&#10;VWKm5cQtlTGWcZfHar2Cpo8QBi1ONOAfWFjQji49Q20gAbuN+i8oq0X06Ls0E95Wvuu0UEUDqVnM&#10;/1BzPUBQRQuZg+FsE/4/WPFxfxWZllS7JWcOLNXo55dvP75/ZbRA7owBG0q6DlfxNEMKs9Spizb/&#10;SQSbiqOHs6NqSkzQYv3q5bKuCVnQ3mJJGi+K59Xd8RAxvVfeshy0PFLJipOw/4CJrqTU3yn5NvRG&#10;y602pkxiv3trItsDlXdbvsyZjjxIM46NLb9YFiJAXdYZSMTJBtKNri/3PTiB94Hn5XsMOBPbAA5H&#10;AgUhp0FjdVLZL2gGBfKdkywdAlnr6BHwTMYqyZlR9GZyVDITaPOUTFJnHInMlTnWIkdp2k0Ek8Od&#10;lwcq6m2Iuh/I0kWhnneoiYo7p4bPXXp/XkDvn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LA&#10;S+jZAAAACgEAAA8AAAAAAAAAAQAgAAAAIgAAAGRycy9kb3ducmV2LnhtbFBLAQIUABQAAAAIAIdO&#10;4kAeJd9D6QEAAN4DAAAOAAAAAAAAAAEAIAAAACgBAABkcnMvZTJvRG9jLnhtbFBLBQYAAAAABgAG&#10;AFkBAACDBQAAAAA=&#10;">
            <v:textbox>
              <w:txbxContent>
                <w:p w:rsidR="00EC73C4" w:rsidRPr="00EC73C4" w:rsidRDefault="00F82E03" w:rsidP="00EC73C4">
                  <w:pPr>
                    <w:shd w:val="clear" w:color="auto" w:fill="FFFFFF"/>
                    <w:spacing w:line="560" w:lineRule="exact"/>
                    <w:ind w:firstLine="480"/>
                    <w:rPr>
                      <w:rFonts w:ascii="仿宋_GB2312" w:eastAsia="仿宋_GB2312" w:hAnsi="仿宋" w:cs="宋体"/>
                      <w:color w:val="000000"/>
                      <w:sz w:val="15"/>
                      <w:szCs w:val="15"/>
                    </w:rPr>
                  </w:pPr>
                  <w:r w:rsidRPr="00EC73C4">
                    <w:rPr>
                      <w:rFonts w:ascii="仿宋_GB2312" w:eastAsia="仿宋_GB2312" w:hint="eastAsia"/>
                      <w:sz w:val="15"/>
                      <w:szCs w:val="15"/>
                    </w:rPr>
                    <w:t>应当提交的申请材料:</w:t>
                  </w:r>
                  <w:r w:rsidR="00EC73C4" w:rsidRPr="00EC73C4">
                    <w:rPr>
                      <w:rFonts w:ascii="仿宋_GB2312" w:eastAsia="仿宋_GB2312" w:hAnsi="仿宋" w:cs="宋体" w:hint="eastAsia"/>
                      <w:color w:val="000000"/>
                      <w:sz w:val="15"/>
                      <w:szCs w:val="15"/>
                    </w:rPr>
                    <w:t>（一）</w:t>
                  </w:r>
                  <w:r w:rsidR="00EC73C4" w:rsidRPr="00EC73C4">
                    <w:rPr>
                      <w:rFonts w:ascii="仿宋_GB2312" w:eastAsia="仿宋_GB2312" w:hAnsi="仿宋" w:cs="宋体" w:hint="eastAsia"/>
                      <w:color w:val="000000" w:themeColor="text1"/>
                      <w:sz w:val="15"/>
                      <w:szCs w:val="15"/>
                    </w:rPr>
                    <w:t>申请书，包括本组织符合第五条各项条件的具体说明和书面承诺；</w:t>
                  </w:r>
                  <w:r w:rsidR="00EC73C4" w:rsidRPr="00EC73C4">
                    <w:rPr>
                      <w:rFonts w:ascii="仿宋_GB2312" w:eastAsia="仿宋_GB2312" w:hAnsi="仿宋" w:cs="宋体" w:hint="eastAsia"/>
                      <w:color w:val="000000"/>
                      <w:sz w:val="15"/>
                      <w:szCs w:val="15"/>
                    </w:rPr>
                    <w:t>（二）注册会计师出具的申请前二年的财务审计报告，包括年度慈善活</w:t>
                  </w:r>
                  <w:r w:rsidR="00EC73C4" w:rsidRPr="00EC73C4">
                    <w:rPr>
                      <w:rFonts w:ascii="仿宋" w:eastAsia="仿宋" w:hAnsi="仿宋" w:cs="宋体" w:hint="eastAsia"/>
                      <w:color w:val="000000"/>
                      <w:sz w:val="15"/>
                      <w:szCs w:val="15"/>
                    </w:rPr>
                    <w:t>动支出和年度管理费用的专项审计；</w:t>
                  </w:r>
                </w:p>
                <w:p w:rsidR="00EC73C4" w:rsidRPr="00DB0206" w:rsidRDefault="00EC73C4" w:rsidP="00EC73C4">
                  <w:pPr>
                    <w:shd w:val="clear" w:color="auto" w:fill="FFFFFF"/>
                    <w:spacing w:line="560" w:lineRule="exact"/>
                    <w:ind w:firstLine="480"/>
                    <w:rPr>
                      <w:rFonts w:ascii="仿宋" w:eastAsia="仿宋" w:hAnsi="仿宋" w:cs="宋体"/>
                      <w:color w:val="000000"/>
                      <w:sz w:val="32"/>
                      <w:szCs w:val="32"/>
                    </w:rPr>
                  </w:pPr>
                  <w:r w:rsidRPr="00DB0206">
                    <w:rPr>
                      <w:rFonts w:ascii="仿宋" w:eastAsia="仿宋" w:hAnsi="仿宋" w:cs="宋体" w:hint="eastAsia"/>
                      <w:color w:val="000000"/>
                      <w:sz w:val="32"/>
                      <w:szCs w:val="32"/>
                    </w:rPr>
                    <w:t>（三）理事会关于申请公开募捐资格的会议纪要。</w:t>
                  </w:r>
                </w:p>
                <w:p w:rsidR="00EC73C4" w:rsidRPr="00DB0206" w:rsidRDefault="00EC73C4" w:rsidP="00EC73C4">
                  <w:pPr>
                    <w:shd w:val="clear" w:color="auto" w:fill="FFFFFF"/>
                    <w:spacing w:line="560" w:lineRule="exact"/>
                    <w:ind w:firstLine="480"/>
                    <w:rPr>
                      <w:rFonts w:ascii="仿宋" w:eastAsia="仿宋" w:hAnsi="仿宋" w:cs="宋体"/>
                      <w:color w:val="000000"/>
                      <w:sz w:val="32"/>
                      <w:szCs w:val="32"/>
                    </w:rPr>
                  </w:pPr>
                  <w:r w:rsidRPr="00DB0206">
                    <w:rPr>
                      <w:rFonts w:ascii="仿宋" w:eastAsia="仿宋" w:hAnsi="仿宋" w:cs="宋体" w:hint="eastAsia"/>
                      <w:color w:val="000000"/>
                      <w:sz w:val="32"/>
                      <w:szCs w:val="32"/>
                    </w:rPr>
                    <w:t>有业务主管单位的慈善组织，还应当提交经业务主管单位同意的证明材料。</w:t>
                  </w:r>
                </w:p>
                <w:p w:rsidR="00EC73C4" w:rsidRPr="00DB0206" w:rsidRDefault="00EC73C4" w:rsidP="00EC73C4">
                  <w:pPr>
                    <w:shd w:val="clear" w:color="auto" w:fill="FFFFFF"/>
                    <w:spacing w:line="560" w:lineRule="exact"/>
                    <w:ind w:firstLine="480"/>
                    <w:rPr>
                      <w:rFonts w:ascii="仿宋" w:eastAsia="仿宋" w:hAnsi="仿宋" w:cs="宋体"/>
                      <w:color w:val="000000"/>
                      <w:sz w:val="32"/>
                      <w:szCs w:val="32"/>
                    </w:rPr>
                  </w:pPr>
                  <w:r w:rsidRPr="00DB0206">
                    <w:rPr>
                      <w:rFonts w:ascii="仿宋" w:eastAsia="仿宋" w:hAnsi="仿宋" w:cs="宋体" w:hint="eastAsia"/>
                      <w:color w:val="000000"/>
                      <w:sz w:val="32"/>
                      <w:szCs w:val="32"/>
                    </w:rPr>
                    <w:t>评估等级在4A及以上的慈善组织免于提交第一款第二项、第三项规定的材料。</w:t>
                  </w:r>
                </w:p>
                <w:p w:rsidR="00F82E03" w:rsidRPr="00EC73C4" w:rsidRDefault="00F82E03" w:rsidP="00F82E03">
                  <w:pPr>
                    <w:jc w:val="left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pict>
          <v:rect id="_x0000_s2050" style="position:absolute;left:0;text-align:left;margin-left:101.35pt;margin-top:23.65pt;width:92.45pt;height:40.6pt;flip:x y;z-index:251660288" o:gfxdata="UEsDBAoAAAAAAIdO4kAAAAAAAAAAAAAAAAAEAAAAZHJzL1BLAwQUAAAACACHTuJAO4qJEtkAAAAK&#10;AQAADwAAAGRycy9kb3ducmV2LnhtbE2PQU+DQBCF7yb+h82YeLNLqRaKLD2YeDIxoWr0uLAj0LKz&#10;hF0K+usdT3qcvC/vfZPvF9uLM46+c6RgvYpAINXOdNQoeH15vElB+KDJ6N4RKvhCD/vi8iLXmXEz&#10;lXg+hEZwCflMK2hDGDIpfd2i1X7lBiTOPt1odeBzbKQZ9czltpdxFG2l1R3xQqsHfGixPh0mq2A3&#10;fZS7JzdrrJ4X+3b6PpbT+1Gp66t1dA8i4BL+YPjVZ3Uo2KlyExkvegVxFCeMKrhNNiAY2KTJFkTF&#10;ZJzegSxy+f+F4gdQSwMEFAAAAAgAh07iQH+gUQv1AQAA8QMAAA4AAABkcnMvZTJvRG9jLnhtbK1T&#10;y24TMRTdI/UfLO/JzESk0FEmXZAGFggqlXZ/48eMJb9ku5nJ1yCx4yP4HMRvcO2koQUWCOGFde17&#10;fXzuOfbycjKa7ESIytmONrOaEmGZ48r2Hb39uHn+ipKYwHLQzoqO7kWkl6uzZ8vRt2LuBqe5CARB&#10;bGxH39EhJd9WVWSDMBBnzguLSemCgYTL0Fc8wIjoRlfzuj6vRhe4D46JGHF3fUjSVcGXUrD0Qcoo&#10;EtEdRW6pzKHM2zxXqyW0fQA/KHakAf/AwoCyeOkJag0JyH1Qv0EZxYKLTqYZc6ZyUiomSg/YTVP/&#10;0s3NAF6UXlCc6E8yxf8Hy97vrgNRHL1DpywY9Oj7py/fvn4muIHqjD62WHTjr8NxFTHMrU4yGCK1&#10;8m/xMC3RXY5yDhsjU1F5f1JZTIkw3Gyaly+aZkEJw9yiWZzPiw3VATGf9iGmN8IZkoOOBnSxoMLu&#10;XUzIAksfSnJ5dFrxjdK6LEK/fa0D2QE6vikjt4FHnpRpS8aOXizmmQfgw5MaEobGoxTR9uW+Jyfi&#10;Y+C6jD8BZ2JriMOBQEHIZdAalUSWENpBAL+ynKS9R7Ut/guayRjBKdECv1GOSmUCpf+mErvTFpvM&#10;Zh3syVGathPC5HDr+B59vvdB9QNK2hTqOYPvqqhz/AP54T5eF9CfP3X1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uKiRLZAAAACgEAAA8AAAAAAAAAAQAgAAAAIgAAAGRycy9kb3ducmV2LnhtbFBL&#10;AQIUABQAAAAIAIdO4kB/oFEL9QEAAPEDAAAOAAAAAAAAAAEAIAAAACgBAABkcnMvZTJvRG9jLnht&#10;bFBLBQYAAAAABgAGAFkBAACPBQAAAAA=&#10;">
            <v:textbox>
              <w:txbxContent>
                <w:p w:rsidR="00F82E03" w:rsidRDefault="00F82E03" w:rsidP="00F82E03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申请</w:t>
                  </w:r>
                </w:p>
              </w:txbxContent>
            </v:textbox>
          </v:rect>
        </w:pict>
      </w:r>
    </w:p>
    <w:p w:rsidR="00F82E03" w:rsidRDefault="00F82E03" w:rsidP="00F82E03"/>
    <w:p w:rsidR="00F82E03" w:rsidRDefault="00AF15AA" w:rsidP="00F82E03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3" type="#_x0000_t32" style="position:absolute;left:0;text-align:left;margin-left:193.8pt;margin-top:11.3pt;width:81.2pt;height:0;z-index:251673600" o:connectortype="straight" o:gfxdata="UEsDBAoAAAAAAIdO4kAAAAAAAAAAAAAAAAAEAAAAZHJzL1BLAwQUAAAACACHTuJAmF/QX9kAAAAJ&#10;AQAADwAAAGRycy9kb3ducmV2LnhtbE2PzU7DMBCE70i8g7VI3KidoJY2jdMDEhyKONCiiN7ceEki&#10;4nUUO/3h6VnUA5xWuzOa/SZfnVwnDjiE1pOGZKJAIFXetlRreN8+3c1BhGjIms4TajhjgFVxfZWb&#10;zPojveFhE2vBIRQyo6GJsc+kDFWDzoSJ75FY+/SDM5HXoZZ2MEcOd51MlZpJZ1riD43p8bHB6msz&#10;Og0fL4uxPJevuC6TxXpnBhe+t89a394kagki4in+meEXn9GhYKa9H8kG0Wm4nz/M2KohTXmyYTpV&#10;XG5/Ocgil/8bFD9QSwMEFAAAAAgAh07iQKdCAhDpAQAAogMAAA4AAABkcnMvZTJvRG9jLnhtbK1T&#10;S44TMRDdI3EHy3vSSWAiaKUzi4Rhg2Ak4AAV291tyT+5TDq5BBdAYgWsYFaz5zQwHIOyk0n4iA2i&#10;F+6yq+pVvefy/HxrDduoiNq7hk9GY86UE15q1zX81cuLew85wwROgvFONXynkJ8v7t6ZD6FWU997&#10;I1VkBOKwHkLD+5RCXVUoemUBRz4oR87WRwuJtrGrZISB0K2ppuPxrBp8lCF6oRDpdLV38kXBb1sl&#10;0vO2RZWYaTj1lsoay7rOa7WYQ91FCL0WhzbgH7qwoB0VPUKtIAF7HfUfUFaL6NG3aSS8rXzbaqEK&#10;B2IzGf/G5kUPQRUuJA6Go0z4/2DFs81lZFo2fMaZA0tXdPP2+tubDzdXn7++v/7+5V22P31ksyzV&#10;ELCmjKW7jIcdhsuYeW/baPOfGLFtkXd3lFdtExN0OBnfn0wf0C2IW191SgwR0xPlLctGwzFF0F2f&#10;lt45ukQfJ0Ve2DzFRKUp8TYhVzWODQ1/dDY9I3CgMWoNJDJtIGLoupKL3mh5oY3JGRi79dJEtoE8&#10;GOXLBAn3l7BcZAXY7+OKaz8yvQL52EmWdoEkczTbPLdgleTMKHoK2SJAqBNoc4pMUYPrzF+iqbxx&#10;1EXWea9sttZe7org5ZwGofR5GNo8aT/vS/bpa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hf&#10;0F/ZAAAACQEAAA8AAAAAAAAAAQAgAAAAIgAAAGRycy9kb3ducmV2LnhtbFBLAQIUABQAAAAIAIdO&#10;4kCnQgIQ6QEAAKIDAAAOAAAAAAAAAAEAIAAAACgBAABkcnMvZTJvRG9jLnhtbFBLBQYAAAAABgAG&#10;AFkBAACDBQAAAAA=&#10;">
            <v:stroke endarrow="block"/>
          </v:shape>
        </w:pict>
      </w:r>
    </w:p>
    <w:p w:rsidR="00F82E03" w:rsidRDefault="00F82E03" w:rsidP="00F82E03"/>
    <w:p w:rsidR="00F82E03" w:rsidRDefault="00141E9D" w:rsidP="00F82E03">
      <w:r>
        <w:pict>
          <v:rect id="_x0000_s2052" style="position:absolute;left:0;text-align:left;margin-left:-68.25pt;margin-top:12.45pt;width:109.7pt;height:125.5pt;z-index:251662336" o:gfxdata="UEsDBAoAAAAAAIdO4kAAAAAAAAAAAAAAAAAEAAAAZHJzL1BLAwQUAAAACACHTuJAFzairtoAAAAL&#10;AQAADwAAAGRycy9kb3ducmV2LnhtbE2PMU/DMBCFdyT+g3VIbK0dt0RNyKUDqEiMbbqwXWKTBGI7&#10;ip028OsxE4yn9+m974r9YgZ20ZPvnUVI1gKYto1TvW0RztVhtQPmA1lFg7Ma4Ut72Je3NwXlyl3t&#10;UV9OoWWxxPqcELoQxpxz33TakF+7UduYvbvJUIjn1HI10TWWm4FLIVJuqLdxoaNRP3W6+TzNBqHu&#10;5Zm+j9WLMNlhE16X6mN+e0a8v0vEI7Cgl/AHw69+VIcyOtVutsqzAWGVbNKHyCLIVG6BRWQnM2A1&#10;wlZmGfCy4P9/KH8AUEsDBBQAAAAIAIdO4kA2Db9h6QEAANwDAAAOAAAAZHJzL2Uyb0RvYy54bWyt&#10;U0uOEzEQ3SNxB8t70t2JEpFWOrMghA2CkQYOUPGn25J/sj3pzmmQ2HEIjoO4BmUnZGaABUL0wl1l&#10;l1/Ve1Xe3ExGk6MIUTnb0WZWUyIsc1zZvqMfP+xfvKQkJrActLOioycR6c32+bPN6Fsxd4PTXASC&#10;IDa2o+/okJJvqyqyQRiIM+eFxUPpgoGEbugrHmBEdKOreV2vqtEF7oNjIkbc3Z0P6bbgSylYei9l&#10;FInojmJtqayhrIe8VtsNtH0APyh2KQP+oQoDymLSK9QOEpD7oH6DMooFF51MM+ZM5aRUTBQOyKap&#10;f2FzN4AXhQuKE/1Vpvj/YNm7420gind0SYkFgy36/unLt6+fyTJrM/rYYsidvw0XL6KZiU4ymPxH&#10;CmQqep6ueoopEYabzWK9aNYoO8Ozpl4tVvOCWj1c9yGmN8IZko2OBmxY0RGOb2PClBj6MyRni04r&#10;vldaFyf0h1c6kCNgc/flyzXjlSdh2pKxo+sl5iYMcMakhoSm8cg62r7ke3IjPgauy/cn4FzYDuJw&#10;LqAg5DBojUoi6wXtIIC/tpykk0dlLT4BmosxglOiBb6YbJXIBEr/TSSy0xZJ5s6ce5GtNB0mhMnm&#10;wfETtvTeB9UPKGlTSs8nOEJFncu45xl97BfQh0e5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X&#10;NqKu2gAAAAsBAAAPAAAAAAAAAAEAIAAAACIAAABkcnMvZG93bnJldi54bWxQSwECFAAUAAAACACH&#10;TuJANg2/YekBAADcAwAADgAAAAAAAAABACAAAAApAQAAZHJzL2Uyb0RvYy54bWxQSwUGAAAAAAYA&#10;BgBZAQAAhAUAAAAA&#10;">
            <v:textbox>
              <w:txbxContent>
                <w:p w:rsidR="00F82E03" w:rsidRPr="00141E9D" w:rsidRDefault="00141E9D" w:rsidP="00141E9D">
                  <w:r w:rsidRPr="00141E9D">
                    <w:rPr>
                      <w:rFonts w:hint="eastAsia"/>
                      <w:sz w:val="18"/>
                      <w:szCs w:val="18"/>
                    </w:rPr>
                    <w:t>材料不齐全或者不符合法定形式的，一次性告知申请人补正材料。申请人按照要求提交全部补正申请材料的，予以受理。不属于许可范畴或不属于本机关职权范围的不予受理，出具（不予受理通知书）并说明理由。</w:t>
                  </w:r>
                </w:p>
              </w:txbxContent>
            </v:textbox>
          </v:rect>
        </w:pict>
      </w:r>
      <w:r w:rsidR="00AF15AA">
        <w:rPr>
          <w:noProof/>
        </w:rPr>
        <w:pict>
          <v:shape id="_x0000_s2065" type="#_x0000_t32" style="position:absolute;left:0;text-align:left;margin-left:144.75pt;margin-top:1.85pt;width:0;height:37.45pt;z-index:251675648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F82E03" w:rsidRDefault="00F82E03" w:rsidP="00F82E03"/>
    <w:p w:rsidR="00F82E03" w:rsidRDefault="00AF15AA" w:rsidP="00F82E03">
      <w:r>
        <w:pict>
          <v:rect id="_x0000_s2053" style="position:absolute;left:0;text-align:left;margin-left:90.35pt;margin-top:8.1pt;width:142.7pt;height:56.1pt;z-index:251663360" o:gfxdata="UEsDBAoAAAAAAIdO4kAAAAAAAAAAAAAAAAAEAAAAZHJzL1BLAwQUAAAACACHTuJAzDJUndkAAAAL&#10;AQAADwAAAGRycy9kb3ducmV2LnhtbE2PPU/DMBCGdyT+g3VIbNTOBxFJ43QAFYmxTRc2JzZJSnyO&#10;YqcN/HqOCbZ7dY/ee67crXZkFzP7waGEaCOAGWydHrCTcKr3D0/AfFCo1ejQSPgyHnbV7U2pCu2u&#10;eDCXY+gYlaAvlIQ+hKng3Le9scpv3GSQdh9utipQnDuuZ3WlcjvyWIiMWzUgXejVZJ57034eFyuh&#10;GeKT+j7Ur8Lm+yS8rfV5eX+R8v4uEltgwazhD4ZffVKHipwat6D2bKScpTGhEhKRJ8CISNM8A9bQ&#10;EEePwKuS//+h+gFQSwMEFAAAAAgAh07iQJ0zdQfpAQAA2wMAAA4AAABkcnMvZTJvRG9jLnhtbK1T&#10;S44TMRDdI3EHy3vSHzFMppXOLAhhg2CkGQ5Q8afbkn+yPenOaZDYcQiOg7gGZSdkZoAFQvTCXbbL&#10;z++9Kq+uZ6PJXoSonO1ps6gpEZY5ruzQ04932xdLSmICy0E7K3p6EJFer58/W02+E60bneYiEASx&#10;sZt8T8eUfFdVkY3CQFw4LyxuShcMJJyGoeIBJkQ3umrr+lU1ucB9cEzEiKub4yZdF3wpBUsfpIwi&#10;Ed1T5JbKGMq4y2O1XkE3BPCjYica8A8sDCiLl56hNpCA3Af1G5RRLLjoZFowZyonpWKiaEA1Tf2L&#10;mtsRvCha0JzozzbF/wfL3u9vAlG8p1goCwZL9P3Tl29fP5Nl9mbyscOUW38TTrOIYRY6y2DyHyWQ&#10;ufh5OPsp5kQYLjbLpm2v0HaGe5dN+/KyGF49nPYhprfCGZKDngasV7ER9u9iwhsx9WdKviw6rfhW&#10;aV0mYdi91oHsAWu7LV+mjEeepGlLpp5eXbQXyAOwxaSGhKHxKDraodz35ER8DFyX70/AmdgG4ngk&#10;UBByGnRGJZHtgm4UwN9YTtLBo7EWXwDNZIzglGiBDyZHJTOB0n+Tieq0RZG5MMdS5CjNuxlhcrhz&#10;/IAVvfdBDSNa2hTqeQc7qLhz6vbcoo/nBfThT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wy&#10;VJ3ZAAAACwEAAA8AAAAAAAAAAQAgAAAAIgAAAGRycy9kb3ducmV2LnhtbFBLAQIUABQAAAAIAIdO&#10;4kCdM3UH6QEAANsDAAAOAAAAAAAAAAEAIAAAACgBAABkcnMvZTJvRG9jLnhtbFBLBQYAAAAABgAG&#10;AFkBAACDBQAAAAA=&#10;">
            <v:textbox>
              <w:txbxContent>
                <w:p w:rsidR="00F82E03" w:rsidRDefault="00F82E03" w:rsidP="00F82E03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受理</w:t>
                  </w:r>
                </w:p>
              </w:txbxContent>
            </v:textbox>
          </v:rect>
        </w:pict>
      </w:r>
    </w:p>
    <w:p w:rsidR="00F82E03" w:rsidRDefault="00AF15AA" w:rsidP="00F82E03">
      <w:r>
        <w:rPr>
          <w:noProof/>
        </w:rPr>
        <w:pict>
          <v:shape id="_x0000_s2067" type="#_x0000_t32" style="position:absolute;left:0;text-align:left;margin-left:233.05pt;margin-top:12.15pt;width:68.75pt;height:36.45pt;z-index:251677696" o:connectortype="straight">
            <v:stroke endarrow="block"/>
          </v:shape>
        </w:pict>
      </w:r>
    </w:p>
    <w:p w:rsidR="00F82E03" w:rsidRDefault="00141E9D" w:rsidP="00F82E03">
      <w:r>
        <w:rPr>
          <w:noProof/>
        </w:rPr>
        <w:pict>
          <v:shape id="_x0000_s2069" type="#_x0000_t32" style="position:absolute;left:0;text-align:left;margin-left:41.45pt;margin-top:6.4pt;width:48.9pt;height:0;flip:x;z-index:251678720" o:connectortype="straight">
            <v:stroke endarrow="block"/>
          </v:shape>
        </w:pict>
      </w:r>
    </w:p>
    <w:p w:rsidR="00F82E03" w:rsidRDefault="00AF15AA" w:rsidP="00F82E03">
      <w:r>
        <w:pict>
          <v:rect id="_x0000_s2054" style="position:absolute;left:0;text-align:left;margin-left:301.8pt;margin-top:14.25pt;width:156.55pt;height:1in;z-index:251664384" o:gfxdata="UEsDBAoAAAAAAIdO4kAAAAAAAAAAAAAAAAAEAAAAZHJzL1BLAwQUAAAACACHTuJAQRYQbNkAAAAK&#10;AQAADwAAAGRycy9kb3ducmV2LnhtbE2PQU+DQBCF7yb+h82YeLO70JS2yNKDpiYeW3rxNsAIKDtL&#10;2KWl/fWuJz1O3pf3vsl2s+nFmUbXWdYQLRQI4srWHTcaTsX+aQPCeeQae8uk4UoOdvn9XYZpbS98&#10;oPPRNyKUsEtRQ+v9kErpqpYMuoUdiEP2aUeDPpxjI+sRL6Hc9DJWKpEGOw4LLQ700lL1fZyMhrKL&#10;T3g7FG/KbPdL/z4XX9PHq9aPD5F6BuFp9n8w/OoHdciDU2knrp3oNSRqmQRUQ7xZgQjANkrWIMpA&#10;ruMVyDyT/1/IfwBQSwMEFAAAAAgAh07iQCXbtH7oAQAA2wMAAA4AAABkcnMvZTJvRG9jLnhtbK1T&#10;S44TMRDdI3EHy3vSH82gTCudWRDCBsFIAweo+NNtyT/ZnnTnNEjsOATHQVyDshMyM8BiNKIX7rJd&#10;fvXeK3t1PRtN9iJE5WxPm0VNibDMcWWHnn7+tH21pCQmsBy0s6KnBxHp9frli9XkO9G60WkuAkEQ&#10;G7vJ93RMyXdVFdkoDMSF88LipnTBQMJpGCoeYEJ0o6u2rl9XkwvcB8dEjLi6OW7SdcGXUrD0Ucoo&#10;EtE9RW6pjKGMuzxW6xV0QwA/KnaiAc9gYUBZLHqG2kACchfUX1BGseCik2nBnKmclIqJogHVNPUf&#10;am5H8KJoQXOiP9sU/x8s+7C/CUTxnraUWDDYop9fvv34/pW02ZvJxw5Tbv1NOM0ihlnoLIPJf5RA&#10;5uLn4eynmBNhuNhcLZfN8pIShntXzcVFXQyv7k/7ENM74QzJQU8D9qvYCPv3MWFFTP2dkotFpxXf&#10;Kq3LJAy7NzqQPWBvt+XLlPHIozRtyYTVL9vMA/CKSQ0JQ+NRdLRDqffoRHwIXJfvX8CZ2AbieCRQ&#10;EHIadEYlke2CbhTA31pO0sGjsRZfAM1kjOCUaIEPJkclM4HST8lEddqiyNyYYytylObdjDA53Dl+&#10;wI7e+aCGES1tCvW8gzeouHO67fmKPpwX0Ps3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RYQ&#10;bNkAAAAKAQAADwAAAAAAAAABACAAAAAiAAAAZHJzL2Rvd25yZXYueG1sUEsBAhQAFAAAAAgAh07i&#10;QCXbtH7oAQAA2wMAAA4AAAAAAAAAAQAgAAAAKAEAAGRycy9lMm9Eb2MueG1sUEsFBgAAAAAGAAYA&#10;WQEAAIIFAAAAAA==&#10;">
            <v:textbox>
              <w:txbxContent>
                <w:p w:rsidR="00F82E03" w:rsidRPr="00EC73C4" w:rsidRDefault="00F82E03" w:rsidP="00F82E03">
                  <w:pPr>
                    <w:jc w:val="left"/>
                    <w:rPr>
                      <w:rFonts w:ascii="仿宋_GB2312" w:eastAsia="仿宋_GB2312"/>
                      <w:sz w:val="15"/>
                      <w:szCs w:val="15"/>
                    </w:rPr>
                  </w:pPr>
                  <w:r w:rsidRPr="00EC73C4">
                    <w:rPr>
                      <w:rFonts w:ascii="仿宋_GB2312" w:eastAsia="仿宋_GB2312" w:hint="eastAsia"/>
                      <w:sz w:val="15"/>
                      <w:szCs w:val="15"/>
                    </w:rPr>
                    <w:t>1.申请材料符合条件;2.申请材料齐全,符合法定形式;3.申请书的填写符合要求,内容完整,正确.</w:t>
                  </w:r>
                </w:p>
              </w:txbxContent>
            </v:textbox>
          </v:rect>
        </w:pict>
      </w:r>
    </w:p>
    <w:p w:rsidR="00F82E03" w:rsidRDefault="00AF15AA" w:rsidP="00F82E03">
      <w:r>
        <w:pict>
          <v:shape id="_x0000_s2061" type="#_x0000_t32" style="position:absolute;left:0;text-align:left;margin-left:214.65pt;margin-top:12.65pt;width:87.15pt;height:46.3pt;flip:x;z-index:251671552" o:gfxdata="UEsDBAoAAAAAAIdO4kAAAAAAAAAAAAAAAAAEAAAAZHJzL1BLAwQUAAAACACHTuJAIygA2doAAAAK&#10;AQAADwAAAGRycy9kb3ducmV2LnhtbE2PTU/DMAyG70j8h8hIXBBL2sE+StMdgLETmui2e9aatlrj&#10;VE22tf8ec4KbLT96/bzparCtuGDvG0caookCgVS4sqFKw363flyA8MFQaVpHqGFED6vs9iY1Semu&#10;9IWXPFSCQ8gnRkMdQpdI6YsarfET1yHx7dv11gRe+0qWvblyuG1lrNRMWtMQf6hNh681Fqf8bDW8&#10;5dvn9eFhP8RjsfnMPxanLY3vWt/fReoFRMAh/MHwq8/qkLHT0Z2p9KLV8BTPWT3wMJ+CYGCm4gjE&#10;kcnpcgkyS+X/CtkPUEsDBBQAAAAIAIdO4kDHnPgJ8gEAALEDAAAOAAAAZHJzL2Uyb0RvYy54bWyt&#10;U0uOEzEQ3SNxB8t70p1oMgqtdGaRMLBAMBJwgIo/3Zb8k23SySW4ABIrYAWsZs9pYDgGZXfI8BEb&#10;hBdW2VX1qt5zeXmxN5rsRIjK2ZZOJzUlwjLHle1a+uL55b0FJTGB5aCdFS09iEgvVnfvLAffiJnr&#10;neYiEASxsRl8S/uUfFNVkfXCQJw4Lyw6pQsGEh5DV/EAA6IbXc3q+rwaXOA+OCZixNvN6KSrgi+l&#10;YOmplFEkoluKvaWyh7Jv816tltB0AXyv2LEN+IcuDCiLRU9QG0hAXgb1B5RRLLjoZJowZyonpWKi&#10;cEA20/o3Ns968KJwQXGiP8kU/x8se7K7CkTxlp5RYsHgE928vv766t3Np49f3l5/+/wm2x/ek7Ms&#10;1eBjgxlrexWOp+ivQua9l8EQqZV/hFNQlEBuZF+EPpyEFvtEGF5Op/X5op5TwtA3XyyQeoavRpyM&#10;50NMD4UzJBstjSmA6vq0dtbim7ow1oDd45jGxB8JOVlbMrT0/nyWKwBOldSQ0DQeeUbblf6i04pf&#10;Kq1zRgzddq0D2UGek7KODf0SlotsIPZjXHHlMGh6AfyB5SQdPCpocdRpbsEITokW+DOyVSITKH0b&#10;mYIC2+m/RKMe2qIsWfZR6GxtHT8U/cs9zkUR7jjDefB+Ppfs25+2+g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KADZ2gAAAAoBAAAPAAAAAAAAAAEAIAAAACIAAABkcnMvZG93bnJldi54bWxQSwEC&#10;FAAUAAAACACHTuJAx5z4CfIBAACxAwAADgAAAAAAAAABACAAAAApAQAAZHJzL2Uyb0RvYy54bWxQ&#10;SwUGAAAAAAYABgBZAQAAjQUAAAAA&#10;">
            <v:stroke endarrow="block"/>
          </v:shape>
        </w:pict>
      </w:r>
      <w:r>
        <w:pict>
          <v:shape id="_x0000_s2059" type="#_x0000_t32" style="position:absolute;left:0;text-align:left;margin-left:149.45pt;margin-top:1.8pt;width:0;height:37.45pt;z-index:251669504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F82E03" w:rsidRDefault="00F82E03" w:rsidP="00F82E03"/>
    <w:p w:rsidR="00F82E03" w:rsidRDefault="00AF15AA" w:rsidP="00F82E03">
      <w:r>
        <w:pict>
          <v:rect id="_x0000_s2055" style="position:absolute;left:0;text-align:left;margin-left:81.5pt;margin-top:8.05pt;width:137.65pt;height:58.6pt;z-index:251665408" o:gfxdata="UEsDBAoAAAAAAIdO4kAAAAAAAAAAAAAAAAAEAAAAZHJzL1BLAwQUAAAACACHTuJAizuXnNcAAAAK&#10;AQAADwAAAGRycy9kb3ducmV2LnhtbE2PMU/DMBCFdyT+g3VIbNROQguEOB1ARWJs04XtEpskEJ+j&#10;2GkDv55jgu3e3dO77xXbxQ3iZKfQe9KQrBQIS403PbUajtXu5h5EiEgGB09Ww5cNsC0vLwrMjT/T&#10;3p4OsRUcQiFHDV2MYy5laDrrMKz8aIlv735yGFlOrTQTnjncDTJVaiMd9sQfOhztU2ebz8PsNNR9&#10;esTvffWi3MMui69L9TG/PWt9fZWoRxDRLvHPDL/4jA4lM9V+JhPEwHqdrtnKwyYBwYbb9I671LzI&#10;sgxkWcj/FcofUEsDBBQAAAAIAIdO4kBcv7px6QEAANsDAAAOAAAAZHJzL2Uyb0RvYy54bWytU0uO&#10;EzEQ3SNxB8t70t1RQoZWOrMghA2CkWY4QMWfbkv+yfakO6dBYschOA7iGpSdkJkBFgjRC3fZLj+/&#10;96q8vp6MJgcRonK2o82spkRY5riyfUc/3u1eXFESE1gO2lnR0aOI9Hrz/Nl69K2Yu8FpLgJBEBvb&#10;0Xd0SMm3VRXZIAzEmfPC4qZ0wUDCaegrHmBEdKOreV2/rEYXuA+OiRhxdXvapJuCL6Vg6YOUUSSi&#10;O4rcUhlDGfd5rDZraPsAflDsTAP+gYUBZfHSC9QWEpD7oH6DMooFF51MM+ZM5aRUTBQNqKapf1Fz&#10;O4AXRQuaE/3Fpvj/YNn7w00gind0RYkFgyX6/unLt6+fySp7M/rYYsqtvwnnWcQwC51kMPmPEshU&#10;/Dxe/BRTIgwXm9XiqlkuKWG4t1os5vNiePVw2oeY3gpnSA46GrBexUY4vIsJb8TUnyn5sui04jul&#10;dZmEfv9aB3IArO2ufJkyHnmSpi0ZO/pqOc88AFtMakgYGo+io+3LfU9OxMfAdfn+BJyJbSEOJwIF&#10;IadBa1QS2S5oBwH8jeUkHT0aa/EF0EzGCE6JFvhgclQyEyj9N5moTlsUmQtzKkWO0rSfECaHe8eP&#10;WNF7H1Q/oKVNoZ53sIOKO+duzy36eF5AH97k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LO5ec&#10;1wAAAAoBAAAPAAAAAAAAAAEAIAAAACIAAABkcnMvZG93bnJldi54bWxQSwECFAAUAAAACACHTuJA&#10;XL+6cekBAADbAwAADgAAAAAAAAABACAAAAAmAQAAZHJzL2Uyb0RvYy54bWxQSwUGAAAAAAYABgBZ&#10;AQAAgQUAAAAA&#10;">
            <v:textbox>
              <w:txbxContent>
                <w:p w:rsidR="00F82E03" w:rsidRDefault="00F82E03" w:rsidP="00F82E03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审查</w:t>
                  </w:r>
                </w:p>
              </w:txbxContent>
            </v:textbox>
          </v:rect>
        </w:pict>
      </w:r>
    </w:p>
    <w:p w:rsidR="00F82E03" w:rsidRDefault="00F82E03" w:rsidP="00F82E03"/>
    <w:p w:rsidR="00F82E03" w:rsidRDefault="00F82E03" w:rsidP="00F82E03"/>
    <w:p w:rsidR="00F82E03" w:rsidRDefault="00AF15AA" w:rsidP="00F82E03">
      <w:r>
        <w:rPr>
          <w:noProof/>
        </w:rPr>
        <w:pict>
          <v:shape id="_x0000_s2066" type="#_x0000_t32" style="position:absolute;left:0;text-align:left;margin-left:219.15pt;margin-top:-.15pt;width:87.9pt;height:44.25pt;z-index:251676672" o:connectortype="straight">
            <v:stroke endarrow="block"/>
          </v:shape>
        </w:pict>
      </w:r>
    </w:p>
    <w:p w:rsidR="00F82E03" w:rsidRDefault="00AF15AA" w:rsidP="00F82E03">
      <w:r>
        <w:pict>
          <v:rect id="_x0000_s2058" style="position:absolute;left:0;text-align:left;margin-left:307.05pt;margin-top:.95pt;width:117.2pt;height:52.7pt;z-index:251668480" o:gfxdata="UEsDBAoAAAAAAIdO4kAAAAAAAAAAAAAAAAAEAAAAZHJzL1BLAwQUAAAACACHTuJAXE4Bl9gAAAAK&#10;AQAADwAAAGRycy9kb3ducmV2LnhtbE2PQU+DQBCF7yb+h82YeLO7YMBKWXrQ1MRjSy/eBliBys4S&#10;dmnRX+94sqfJzHt58718u9hBnM3ke0caopUCYah2TU+thmO5e1iD8AGpwcGR0fBtPGyL25scs8Zd&#10;aG/Oh9AKDiGfoYYuhDGT0tedsehXbjTE2qebLAZep1Y2E1443A4yViqVFnviDx2O5qUz9ddhthqq&#10;Pj7iz758U/Z59xjel/I0f7xqfX8XqQ2IYJbwb4Y/fEaHgpkqN1PjxaAhjZ8itrKQ8GTDOo0SEBUf&#10;YpWALHJ5XaH4BVBLAwQUAAAACACHTuJA/T5Bq+sBAADdAwAADgAAAGRycy9lMm9Eb2MueG1srVNL&#10;jhMxEN0jcQfLe9KdkImSVjqzIIQNgpEGDlDxp9uSf7I96c5pkNhxCI6DuAZlJ2RmmFkgRC/cZbv8&#10;/N6r8vp6NJocRIjK2ZZOJzUlwjLHle1a+vnT7tWSkpjActDOipYeRaTXm5cv1oNvxMz1TnMRCILY&#10;2Ay+pX1KvqmqyHphIE6cFxY3pQsGEk5DV/EAA6IbXc3qelENLnAfHBMx4ur2tEk3BV9KwdJHKaNI&#10;RLcUuaUyhjLu81ht1tB0AXyv2JkG/AMLA8ripReoLSQgd0E9gTKKBRedTBPmTOWkVEwUDahmWv+h&#10;5rYHL4oWNCf6i03x/8GyD4ebQBTH2r2mxILBGv388u3H968EF9CdwccGk279TTjPIoZZ6iiDyX8U&#10;Qcbi6PHiqBgTYbg4nS+X8zkaz3BvsVjNVsXy6v60DzG9E86QHLQ0YMWKkXB4HxPeiKm/U/Jl0WnF&#10;d0rrMgnd/o0O5ABY3V35MmU88ihNWzK0dHU1u0IegE0mNSQMjUfZ0Xblvkcn4kPgunzPAWdiW4j9&#10;iUBByGnQGJVEtguaXgB/azlJR4/OWnwDNJMxglOiBT6ZHJXMBEr/TSaq0xZF5sKcSpGjNO5HhMnh&#10;3vEj1vTOB9X1aOm0UM872EPFnXO/5yZ9OC+g969y8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TgGX2AAAAAoBAAAPAAAAAAAAAAEAIAAAACIAAABkcnMvZG93bnJldi54bWxQSwECFAAUAAAACACH&#10;TuJA/T5Bq+sBAADdAwAADgAAAAAAAAABACAAAAAnAQAAZHJzL2Uyb0RvYy54bWxQSwUGAAAAAAYA&#10;BgBZAQAAhAUAAAAA&#10;">
            <v:textbox>
              <w:txbxContent>
                <w:p w:rsidR="00F82E03" w:rsidRPr="00EC73C4" w:rsidRDefault="00F82E03" w:rsidP="00F82E03">
                  <w:pPr>
                    <w:rPr>
                      <w:sz w:val="15"/>
                      <w:szCs w:val="15"/>
                    </w:rPr>
                  </w:pPr>
                  <w:r w:rsidRPr="00EC73C4">
                    <w:rPr>
                      <w:rFonts w:hint="eastAsia"/>
                      <w:sz w:val="15"/>
                      <w:szCs w:val="15"/>
                    </w:rPr>
                    <w:t>听证</w:t>
                  </w:r>
                </w:p>
                <w:p w:rsidR="00F82E03" w:rsidRPr="00EC73C4" w:rsidRDefault="00F82E03" w:rsidP="00F82E03">
                  <w:pPr>
                    <w:rPr>
                      <w:sz w:val="15"/>
                      <w:szCs w:val="15"/>
                    </w:rPr>
                  </w:pPr>
                  <w:r w:rsidRPr="00EC73C4">
                    <w:rPr>
                      <w:rFonts w:hint="eastAsia"/>
                      <w:sz w:val="15"/>
                      <w:szCs w:val="15"/>
                    </w:rPr>
                    <w:t>符合听证情形的</w:t>
                  </w:r>
                  <w:r w:rsidRPr="00EC73C4">
                    <w:rPr>
                      <w:rFonts w:hint="eastAsia"/>
                      <w:sz w:val="15"/>
                      <w:szCs w:val="15"/>
                    </w:rPr>
                    <w:t>,</w:t>
                  </w:r>
                  <w:r w:rsidRPr="00EC73C4">
                    <w:rPr>
                      <w:rFonts w:hint="eastAsia"/>
                      <w:sz w:val="15"/>
                      <w:szCs w:val="15"/>
                    </w:rPr>
                    <w:t>依法举行听证</w:t>
                  </w:r>
                  <w:r w:rsidRPr="00EC73C4">
                    <w:rPr>
                      <w:rFonts w:hint="eastAsia"/>
                      <w:sz w:val="15"/>
                      <w:szCs w:val="15"/>
                    </w:rPr>
                    <w:t>.</w:t>
                  </w:r>
                </w:p>
              </w:txbxContent>
            </v:textbox>
          </v:rect>
        </w:pict>
      </w:r>
      <w:r>
        <w:pict>
          <v:shape id="_x0000_s2060" type="#_x0000_t32" style="position:absolute;left:0;text-align:left;margin-left:151.95pt;margin-top:4.25pt;width:0;height:49.4pt;z-index:251670528" o:connectortype="straight" o:gfxdata="UEsDBAoAAAAAAIdO4kAAAAAAAAAAAAAAAAAEAAAAZHJzL1BLAwQUAAAACACHTuJA9MmXKtgAAAAJ&#10;AQAADwAAAGRycy9kb3ducmV2LnhtbE2Py07DMBBF90j8gzVI7KidIiBJ43SBBIsiFrQoortpPCQR&#10;sR3FTh98PYO6gOXVPbpzplgebS/2NIbOOw3JTIEgV3vTuUbD++bpJgURIjqDvXek4UQBluXlRYG5&#10;8Qf3Rvt1bASPuJCjhjbGIZcy1C1ZDDM/kOPu048WI8exkWbEA4/bXs6VupcWO8cXWhzosaX6az1Z&#10;DR8v2VSdqldaVUm22uJow/fmWevrq0QtQEQ6xj8YfvVZHUp22vnJmSB6DfMszRjVkN6B4P6cdwyq&#10;h1uQZSH/f1D+AFBLAwQUAAAACACHTuJAtbHhvukBAACjAwAADgAAAGRycy9lMm9Eb2MueG1srVNL&#10;jhMxEN0jcQfLe9JJYIahlc4sEoYNgkjAASq2u9uSf3KZdHIJLoDEClgBq9lzGhiOQdkJCR+xQfTC&#10;XS5Xvar3XJ5dbq1hGxVRe9fwyWjMmXLCS+26hr94fnXngjNM4CQY71TDdwr55fz2rdkQajX1vTdS&#10;RUYgDushNLxPKdRVhaJXFnDkg3J02PpoIdE2dpWMMBC6NdV0PD6vBh9liF4oRPIu94d8XvDbVon0&#10;tG1RJWYaTr2lssayrvNazWdQdxFCr8WhDfiHLixoR0WPUEtIwF5G/QeU1SJ69G0aCW8r37ZaqMKB&#10;2EzGv7F51kNQhQuJg+EoE/4/WPFks4pMS7q7e5w5sHRHN6+vv756d/Pp45e3198+v8n2h/eMzkms&#10;IWBNOQu3iocdhlXMzLdttPlPnNi2CLw7Cqy2iYm9U5D3fHr/7kXRvjrlhYjpkfKWZaPhmCLork8L&#10;7xzdoo+Toi9sHmOiypT4IyEXNY4NDX9wNj3jTADNUWsgkWkDMUPXlVz0RssrbUzOwNitFyayDeTJ&#10;KF/mR7i/hOUiS8B+H1eO9jPTK5APnWRpF0gyR8PNcwtWSc6MoreQLQKEOoE2p8gUNbjO/CWayhtH&#10;XWSZ98Jma+3lruhd/D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MmX&#10;KtgAAAAJAQAADwAAAAAAAAABACAAAAAiAAAAZHJzL2Rvd25yZXYueG1sUEsBAhQAFAAAAAgAh07i&#10;QLWx4b7pAQAAowMAAA4AAAAAAAAAAQAgAAAAJwEAAGRycy9lMm9Eb2MueG1sUEsFBgAAAAAGAAYA&#10;WQEAAIIFAAAAAA==&#10;">
            <v:stroke endarrow="block"/>
          </v:shape>
        </w:pict>
      </w:r>
    </w:p>
    <w:p w:rsidR="00F82E03" w:rsidRDefault="00F82E03" w:rsidP="00F82E03"/>
    <w:p w:rsidR="00F82E03" w:rsidRDefault="00F82E03" w:rsidP="00F82E03"/>
    <w:p w:rsidR="00F82E03" w:rsidRDefault="00AF15AA" w:rsidP="00F82E03">
      <w:r>
        <w:pict>
          <v:rect id="_x0000_s2056" style="position:absolute;left:0;text-align:left;margin-left:34.5pt;margin-top:12.1pt;width:225.75pt;height:47.8pt;z-index:251666432" o:gfxdata="UEsDBAoAAAAAAIdO4kAAAAAAAAAAAAAAAAAEAAAAZHJzL1BLAwQUAAAACACHTuJADVckJNcAAAAJ&#10;AQAADwAAAGRycy9kb3ducmV2LnhtbE2PwU7DMBBE70j8g7VI3KjduoQ2xOkBVCSObXrhtklMEojX&#10;Uey0ga9nOcFxZ0azb7Ld7HpxtmPoPBlYLhQIS5WvO2oMnIr93QZEiEg19p6sgS8bYJdfX2WY1v5C&#10;B3s+xkZwCYUUDbQxDqmUoWqtw7DwgyX23v3oMPI5NrIe8cLlrpcrpRLpsCP+0OJgn1pbfR4nZ6Ds&#10;Vif8PhQvym33Or7Oxcf09mzM7c1SPYKIdo5/YfjFZ3TIman0E9VB9AbWSnOSdf0Agv1E6QREycL9&#10;WoPMM/l/Qf4DUEsDBBQAAAAIAIdO4kA3TtQB6QEAAN0DAAAOAAAAZHJzL2Uyb0RvYy54bWytU0uO&#10;EzEQ3SNxB8t70klQhqSVziwIYYNgpBkOULHd3Zb8k8uT7pwGiR2H4DiIa1B2QmYGWCBEL9xlu/z8&#10;3qvy+nq0hh1URO1dw2eTKWfKCS+16xr+8W73YskZJnASjHeq4UeF/Hrz/Nl6CLWa+94bqSIjEIf1&#10;EBrepxTqqkLRKws48UE52mx9tJBoGrtKRhgI3ZpqPp1eVYOPMkQvFCKtbk+bfFPw21aJ9KFtUSVm&#10;Gk7cUhljGfd5rDZrqLsIodfiTAP+gYUF7ejSC9QWErD7qH+DslpEj75NE+Ft5dtWC1U0kJrZ9Bc1&#10;tz0EVbSQORguNuH/gxXvDzeRaUm1I3scWKrR909fvn39zGiB3BkC1pR0G27ieYYUZqljG23+kwg2&#10;FkePF0fVmJigxZeLV1erxYIzQXvL1Xx5Aq0eToeI6a3yluWg4ZEqVoyEwztMdCOl/kzJl6E3Wu60&#10;MWUSu/1rE9kBqLq78mXKdORJmnFsaPhqMc88gJqsNZAotIFko+vKfU9O4GPgafn+BJyJbQH7E4GC&#10;kNOgtjqpbBfUvQL5xkmWjoGcdfQGeCZjleTMKHoyOSqZCbT5m0xSZxyJzIU5lSJHadyPBJPDvZdH&#10;qul9iLrrydJZoZ53qIeKO+d+z036eF5AH17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NVyQk&#10;1wAAAAkBAAAPAAAAAAAAAAEAIAAAACIAAABkcnMvZG93bnJldi54bWxQSwECFAAUAAAACACHTuJA&#10;N07UAekBAADdAwAADgAAAAAAAAABACAAAAAmAQAAZHJzL2Uyb0RvYy54bWxQSwUGAAAAAAYABgBZ&#10;AQAAgQUAAAAA&#10;">
            <v:textbox>
              <w:txbxContent>
                <w:p w:rsidR="00F82E03" w:rsidRDefault="00F82E03" w:rsidP="00F82E03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决定</w:t>
                  </w:r>
                </w:p>
              </w:txbxContent>
            </v:textbox>
          </v:rect>
        </w:pict>
      </w:r>
    </w:p>
    <w:p w:rsidR="00F82E03" w:rsidRDefault="00F82E03" w:rsidP="00F82E03"/>
    <w:p w:rsidR="00F82E03" w:rsidRDefault="00F82E03" w:rsidP="00F82E03"/>
    <w:p w:rsidR="00F82E03" w:rsidRDefault="00AF15AA" w:rsidP="00F82E03">
      <w:r>
        <w:pict>
          <v:shape id="_x0000_s2064" type="#_x0000_t32" style="position:absolute;left:0;text-align:left;margin-left:149.45pt;margin-top:7.85pt;width:0;height:66.15pt;z-index:251674624" o:connectortype="straight" o:gfxdata="UEsDBAoAAAAAAIdO4kAAAAAAAAAAAAAAAAAEAAAAZHJzL1BLAwQUAAAACACHTuJA5jZi3tgAAAAK&#10;AQAADwAAAGRycy9kb3ducmV2LnhtbE2PTU/DMAyG70j8h8hI3FjSTUxraboDEhyGOLChCm5eY9qK&#10;xqmSdB/8eoI4wNH2o9fPW65PdhAH8qF3rCGbKRDEjTM9txpedw83KxAhIhscHJOGMwVYV5cXJRbG&#10;HfmFDtvYihTCoUANXYxjIWVoOrIYZm4kTrcP5y3GNPpWGo/HFG4HOVdqKS32nD50ONJ9R83ndrIa&#10;3p7yqT7Xz7Sps3zzjt6Gr92j1tdXmboDEekU/2D40U/qUCWnvZvYBDFoWKhFnlAN8/wWRAJ+F/tE&#10;LrMVyKqU/ytU31BLAwQUAAAACACHTuJA+aorcuUBAACjAwAADgAAAGRycy9lMm9Eb2MueG1srVNL&#10;jhMxEN0jcQfLe9JJRNDQSmcWCcMGQSTgABXb3W3JP7lMOrkEF0BiBayA1eznNDAcg7ITEj5ig+iF&#10;u1xVr1zvuTy/3FnDtiqi9q7hk9GYM+WEl9p1DX/54ureBWeYwEkw3qmG7xXyy8XdO/Mh1Grqe2+k&#10;ioyKOKyH0PA+pVBXFYpeWcCRD8pRsPXRQqJt7CoZYaDq1lTT8fhBNfgoQ/RCIZJ3dQjyRanftkqk&#10;Z22LKjHTcOotlTWWdZPXajGHuosQei2ObcA/dGFBOzr0VGoFCdirqP8oZbWIHn2bRsLbyretFqpw&#10;IDaT8W9snvcQVOFC4mA4yYT/r6x4ul1HpiXd3YQzB5bu6PbN9dfX728/f/ry7vrbzdtsf/zAKE5i&#10;DQFrwizdOh53GNYxM9+10eY/cWK7IvD+JLDaJSYOTkHei/vEdZbLVWdciJgeK29ZNhqOKYLu+rT0&#10;ztEt+jgp+sL2CaYD8AcgH2ocGxr+cDadcSaA5qg1kMi0gZih6woWvdHyShuTERi7zdJEtoU8GeU7&#10;NvRLWj5kBdgf8koop0HdK5CPnGRpH0gyR8PNcwtWSc6MoreQrZKZQJtzZooaXGf+kk16GEeyZJkP&#10;wmZr4+W+6F38NAlFuOPU5lH7eV/Q57e1+A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mNmLe2AAA&#10;AAoBAAAPAAAAAAAAAAEAIAAAACIAAABkcnMvZG93bnJldi54bWxQSwECFAAUAAAACACHTuJA+aor&#10;cuUBAACjAwAADgAAAAAAAAABACAAAAAnAQAAZHJzL2Uyb0RvYy54bWxQSwUGAAAAAAYABgBZAQAA&#10;fgUAAAAA&#10;">
            <v:stroke endarrow="block"/>
          </v:shape>
        </w:pict>
      </w:r>
    </w:p>
    <w:p w:rsidR="00F82E03" w:rsidRDefault="00F82E03" w:rsidP="00F82E03"/>
    <w:p w:rsidR="00F82E03" w:rsidRDefault="00F82E03" w:rsidP="00F82E03"/>
    <w:p w:rsidR="00F82E03" w:rsidRDefault="00F82E03" w:rsidP="00F82E03"/>
    <w:p w:rsidR="00F82E03" w:rsidRDefault="00AF15AA" w:rsidP="00F82E03">
      <w:r>
        <w:pict>
          <v:rect id="_x0000_s2057" style="position:absolute;left:0;text-align:left;margin-left:81.5pt;margin-top:11.6pt;width:171.15pt;height:43.55pt;z-index:251667456" o:gfxdata="UEsDBAoAAAAAAIdO4kAAAAAAAAAAAAAAAAAEAAAAZHJzL1BLAwQUAAAACACHTuJA7DxcZNYAAAAI&#10;AQAADwAAAGRycy9kb3ducmV2LnhtbE2PQU+DQBSE7yb+h80z8WZ3i0IEWXrQtInHll68PeAJKLtL&#10;2KWl/nqfJ3uczGTmm3yzmEGcaPK9sxrWKwWCbO2a3rYajuX24RmED2gbHJwlDRfysClub3LMGne2&#10;ezodQiu4xPoMNXQhjJmUvu7IoF+5kSx7n24yGFhOrWwmPHO5GWSkVCIN9pYXOhzptaP6+zAbDVUf&#10;HfFnX+6USbeP4X0pv+aPN63v79bqBUSgJfyH4Q+f0aFgpsrNtvFiYJ08RRzVEPMD9mOVxCAqDWmU&#10;gixyeX2g+AVQSwMEFAAAAAgAh07iQDw1HefnAQAA3QMAAA4AAABkcnMvZTJvRG9jLnhtbK1TzW4T&#10;MRC+I/EOlu9kN6k2lFU2PRDCBUGllgeY+GfXkv9ku9nN0yBx4yF4HMRrMHZC2tIeEGIP3hnP+PM3&#10;34xXV5PRZC9CVM52dD6rKRGWOa5s39HPt9tXl5TEBJaDdlZ09CAivVq/fLEafSsWbnCai0AQxMZ2&#10;9B0dUvJtVUU2CANx5rywGJQuGEjohr7iAUZEN7pa1PWyGl3gPjgmYsTdzTFI1wVfSsHSJymjSER3&#10;FLmlsoay7vJarVfQ9gH8oNiJBvwDCwPK4qVnqA0kIHdBPYEyigUXnUwz5kzlpFRMlBqwmnn9RzU3&#10;A3hRakFxoj/LFP8fLPu4vw5EcezdkhILBnv088u3H9+/EtxAdUYfW0y68dfh5EU0c6mTDCb/sQgy&#10;FUUPZ0XFlAjDzcX89cWybihhGGuai/qyyaDV/WkfYnovnCHZ6GjAjhUhYf8hpmPq75R8WXRa8a3S&#10;ujih373VgewBu7st3wn9UZq2ZOzom2aReQAOmdSQ0DQey462L/c9OhEfAtflew44E9tAHI4ECkJO&#10;g9aoJEKxBgH8neUkHTwqa/EN0EzGCE6JFvhkslUyEyj9N5monbYoYW7MsRXZStNuQphs7hw/YE/v&#10;fFD9gJLOC/UcwRkq2p/mPQ/pQ7+A3r/K9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sPFxk1gAA&#10;AAgBAAAPAAAAAAAAAAEAIAAAACIAAABkcnMvZG93bnJldi54bWxQSwECFAAUAAAACACHTuJAPDUd&#10;5+cBAADdAwAADgAAAAAAAAABACAAAAAlAQAAZHJzL2Uyb0RvYy54bWxQSwUGAAAAAAYABgBZAQAA&#10;fgUAAAAA&#10;">
            <v:textbox>
              <w:txbxContent>
                <w:p w:rsidR="00F82E03" w:rsidRDefault="00F82E03" w:rsidP="00F82E03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送达</w:t>
                  </w:r>
                </w:p>
              </w:txbxContent>
            </v:textbox>
          </v:rect>
        </w:pict>
      </w:r>
    </w:p>
    <w:p w:rsidR="00F82E03" w:rsidRDefault="00F82E03" w:rsidP="00F82E03"/>
    <w:p w:rsidR="00F82E03" w:rsidRDefault="00F82E03" w:rsidP="00F82E03"/>
    <w:p w:rsidR="00F82E03" w:rsidRDefault="00F82E03" w:rsidP="00F82E03"/>
    <w:p w:rsidR="00F82E03" w:rsidRDefault="00F82E03" w:rsidP="00F82E03"/>
    <w:p w:rsidR="00F82E03" w:rsidRDefault="00F82E03" w:rsidP="00F82E03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办理机构：龙里县民政局局</w:t>
      </w:r>
    </w:p>
    <w:p w:rsidR="00F82E03" w:rsidRDefault="00F82E03" w:rsidP="00F82E03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业务电话：0854—4974030</w:t>
      </w:r>
    </w:p>
    <w:p w:rsidR="00F82E03" w:rsidRDefault="00F82E03" w:rsidP="00F82E03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 w:rsidRPr="0053327D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法定期限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：</w:t>
      </w:r>
      <w:r w:rsidR="00EC73C4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20个工作日</w:t>
      </w:r>
    </w:p>
    <w:p w:rsidR="00F82E03" w:rsidRPr="0053327D" w:rsidRDefault="00F82E03" w:rsidP="00F82E03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承诺期限：</w:t>
      </w:r>
      <w:r w:rsidR="00EC73C4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10个工作日</w:t>
      </w:r>
    </w:p>
    <w:p w:rsidR="007B3A23" w:rsidRDefault="007B3A23"/>
    <w:sectPr w:rsidR="007B3A23" w:rsidSect="00132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CBF" w:rsidRDefault="00711CBF" w:rsidP="00F82E03">
      <w:r>
        <w:separator/>
      </w:r>
    </w:p>
  </w:endnote>
  <w:endnote w:type="continuationSeparator" w:id="1">
    <w:p w:rsidR="00711CBF" w:rsidRDefault="00711CBF" w:rsidP="00F82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CBF" w:rsidRDefault="00711CBF" w:rsidP="00F82E03">
      <w:r>
        <w:separator/>
      </w:r>
    </w:p>
  </w:footnote>
  <w:footnote w:type="continuationSeparator" w:id="1">
    <w:p w:rsidR="00711CBF" w:rsidRDefault="00711CBF" w:rsidP="00F82E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2E03"/>
    <w:rsid w:val="00132F2D"/>
    <w:rsid w:val="00141E9D"/>
    <w:rsid w:val="00711CBF"/>
    <w:rsid w:val="007B3A23"/>
    <w:rsid w:val="00AF15AA"/>
    <w:rsid w:val="00D941FC"/>
    <w:rsid w:val="00EC73C4"/>
    <w:rsid w:val="00F82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10" type="connector" idref="#_x0000_s2060"/>
        <o:r id="V:Rule11" type="connector" idref="#_x0000_s2066"/>
        <o:r id="V:Rule12" type="connector" idref="#_x0000_s2059"/>
        <o:r id="V:Rule14" type="connector" idref="#_x0000_s2061"/>
        <o:r id="V:Rule15" type="connector" idref="#_x0000_s2067"/>
        <o:r id="V:Rule16" type="connector" idref="#_x0000_s2063"/>
        <o:r id="V:Rule17" type="connector" idref="#_x0000_s2064"/>
        <o:r id="V:Rule18" type="connector" idref="#_x0000_s2065"/>
        <o:r id="V:Rule20" type="connector" idref="#_x0000_s2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E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2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2E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2E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2E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>微软中国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2019-05-14T01:43:00Z</dcterms:created>
  <dcterms:modified xsi:type="dcterms:W3CDTF">2019-11-15T07:58:00Z</dcterms:modified>
</cp:coreProperties>
</file>