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750BF"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 w14:paraId="43BE2DE4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 w14:paraId="0F422CAD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1E8D0608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7F6EDC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责成有关部门改建碍航建筑物或者限期补建过船、过木、过鱼建筑物，清除淤积，恢复通航</w:t>
      </w:r>
    </w:p>
    <w:p w14:paraId="0731C29C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67.5pt;margin-top:22.6pt;height:54.85pt;width:124.5pt;z-index:251659264;mso-width-relative:page;mso-height-relative:page;" coordsize="21600,21600" o:gfxdata="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yQ+xtgA&#10;AAAKAQAADwAAAAAAAAABACAAAAAiAAAAZHJzL2Rvd25yZXYueG1sUEsBAhQAFAAAAAgAh07iQKmp&#10;7Q3mAQAA3A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 w14:paraId="108FC3C2">
                  <w:pPr>
                    <w:jc w:val="center"/>
                  </w:pPr>
                  <w:r>
                    <w:rPr>
                      <w:rFonts w:hint="eastAsia"/>
                    </w:rPr>
                    <w:t>立  案</w:t>
                  </w:r>
                </w:p>
                <w:p w14:paraId="2A46C29B">
                  <w:pPr>
                    <w:jc w:val="center"/>
                  </w:pPr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 w14:paraId="13C98485">
      <w:pPr>
        <w:snapToGrid w:val="0"/>
        <w:jc w:val="center"/>
        <w:rPr>
          <w:rFonts w:ascii="宋体" w:hAnsi="宋体"/>
          <w:szCs w:val="21"/>
        </w:rPr>
      </w:pPr>
    </w:p>
    <w:p w14:paraId="0EB9ABFF"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29C5D327">
      <w:pPr>
        <w:rPr>
          <w:rFonts w:ascii="宋体" w:hAnsi="宋体"/>
          <w:szCs w:val="21"/>
        </w:rPr>
      </w:pPr>
    </w:p>
    <w:p w14:paraId="59F9C7B0">
      <w:pPr>
        <w:rPr>
          <w:rFonts w:ascii="宋体" w:hAnsi="宋体"/>
          <w:szCs w:val="21"/>
        </w:rPr>
      </w:pPr>
      <w:r>
        <w:pict>
          <v:line id="直线 3" o:spid="_x0000_s1047" o:spt="20" style="position:absolute;left:0pt;flip:x;margin-left:127.45pt;margin-top:3.1pt;height:25.45pt;width:0.7pt;z-index:251674624;mso-width-relative:page;mso-height-relative:page;" coordsize="21600,21600" o:gfxdata="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VeGcHXAAAACAEAAA8AAAAAAAAAAQAg&#10;AAAAIgAAAGRycy9kb3ducmV2LnhtbFBLAQIUABQAAAAIAIdO4kC30XQ71gEAAJoDAAAOAAAAAAAA&#10;AAEAIAAAACYBAABkcnMvZTJvRG9jLnhtbFBLBQYAAAAABgAGAFkBAABuBQAAAAA=&#10;">
            <v:path arrowok="t"/>
            <v:fill focussize="0,0"/>
            <v:stroke/>
            <v:imagedata o:title=""/>
            <o:lock v:ext="edit"/>
          </v:line>
        </w:pict>
      </w:r>
    </w:p>
    <w:p w14:paraId="2B27A11C">
      <w:pPr>
        <w:tabs>
          <w:tab w:val="left" w:pos="1318"/>
          <w:tab w:val="left" w:pos="3223"/>
        </w:tabs>
        <w:rPr>
          <w:rFonts w:ascii="宋体" w:hAnsi="宋体"/>
          <w:szCs w:val="21"/>
        </w:rPr>
      </w:pPr>
      <w:r>
        <w:pict>
          <v:line id="直线 4" o:spid="_x0000_s1046" o:spt="20" style="position:absolute;left:0pt;margin-left:12.3pt;margin-top:13.7pt;height:0.05pt;width:186.75pt;z-index:251680768;mso-width-relative:page;mso-height-relative:page;" coordsize="21600,21600" o:gfxdata="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r4IOx1wAAAAgBAAAPAAAAAAAAAAEAIAAAACIAAABk&#10;cnMvZG93bnJldi54bWxQSwECFAAUAAAACACHTuJAeE4+Wc4BAACQAwAADgAAAAAAAAABACAAAAAm&#10;AQAAZHJzL2Uyb0RvYy54bWxQSwUGAAAAAAYABgBZAQAAZgUAAAAA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5" o:spid="_x0000_s1045" o:spt="20" style="position:absolute;left:0pt;margin-left:13.5pt;margin-top:14.7pt;height:28.45pt;width:0.05pt;z-index:251679744;mso-width-relative:page;mso-height-relative:page;" coordsize="21600,21600" o:gfxdata="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VrWHPZAAAABwEAAA8AAAAAAAAAAQAgAAAA&#10;IgAAAGRycy9kb3ducmV2LnhtbFBLAQIUABQAAAAIAIdO4kDem7S10QEAAJMDAAAOAAAAAAAAAAEA&#10;IAAAACg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1" o:spid="_x0000_s1044" o:spt="20" style="position:absolute;left:0pt;margin-left:198.75pt;margin-top:13.95pt;height:28.45pt;width:0.05pt;z-index:251666432;mso-width-relative:page;mso-height-relative:page;" coordsize="21600,21600" o:gfxdata="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Uyjo9oAAAAJAQAADwAAAAAAAAABACAA&#10;AAAiAAAAZHJzL2Rvd25yZXYueG1sUEsBAhQAFAAAAAgAh07iQARvFHLSAQAAlAMAAA4AAAAAAAAA&#10;AQAgAAAAKQEAAGRycy9lMm9Eb2MueG1sUEsFBgAAAAAGAAYAWQEAAG0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简易程序        一般程序</w:t>
      </w:r>
    </w:p>
    <w:p w14:paraId="4788CA13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1F065F2A">
      <w:pPr>
        <w:rPr>
          <w:rFonts w:ascii="宋体" w:hAnsi="宋体"/>
          <w:szCs w:val="21"/>
        </w:rPr>
      </w:pPr>
      <w:r>
        <w:pict>
          <v:rect id="矩形 4" o:spid="_x0000_s1043" o:spt="1" style="position:absolute;left:0pt;margin-left:301.55pt;margin-top:0.9pt;height:71.8pt;width:101.2pt;z-index:251661312;mso-width-relative:page;mso-height-relative:page;" coordsize="21600,21600" o:gfxdata="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Xz6xNYA&#10;AAAJAQAADwAAAAAAAAABACAAAAAiAAAAZHJzL2Rvd25yZXYueG1sUEsBAhQAFAAAAAgAh07iQHHi&#10;T6PoAQAA3AMAAA4AAAAAAAAAAQAgAAAAJQ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 w14:paraId="71A03BAB">
                  <w:pPr>
                    <w:jc w:val="center"/>
                  </w:pPr>
                  <w:r>
                    <w:rPr>
                      <w:rFonts w:hint="eastAsia"/>
                    </w:rPr>
                    <w:t>回  避</w:t>
                  </w:r>
                </w:p>
                <w:p w14:paraId="73BAF054"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矩形 3" o:spid="_x0000_s1042" o:spt="1" style="position:absolute;left:0pt;margin-left:133.5pt;margin-top:8.85pt;height:53.2pt;width:126pt;z-index:251660288;mso-width-relative:page;mso-height-relative:page;" coordsize="21600,21600" o:gfxdata="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M5&#10;MdcAAAAKAQAADwAAAAAAAAABACAAAAAiAAAAZHJzL2Rvd25yZXYueG1sUEsBAhQAFAAAAAgAh07i&#10;QEcgR6j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 w14:paraId="4A44235A">
                  <w:pPr>
                    <w:jc w:val="center"/>
                  </w:pPr>
                  <w:r>
                    <w:rPr>
                      <w:rFonts w:hint="eastAsia"/>
                    </w:rPr>
                    <w:t>调查或检查</w:t>
                  </w:r>
                </w:p>
                <w:p w14:paraId="5FB2BF51">
                  <w:pPr>
                    <w:jc w:val="left"/>
                  </w:pPr>
                  <w:r>
                    <w:rPr>
                      <w:rFonts w:hint="eastAsia"/>
                    </w:rPr>
                    <w:t>执法人员不得少于两人，</w:t>
                  </w:r>
                </w:p>
                <w:p w14:paraId="125F2FF6">
                  <w:pPr>
                    <w:jc w:val="left"/>
                  </w:pPr>
                  <w:r>
                    <w:rPr>
                      <w:rFonts w:hint="eastAsia"/>
                    </w:rPr>
                    <w:t>收集有关证据</w:t>
                  </w:r>
                </w:p>
              </w:txbxContent>
            </v:textbox>
          </v:rect>
        </w:pict>
      </w:r>
      <w:r>
        <w:pict>
          <v:rect id="矩形 6" o:spid="_x0000_s1041" o:spt="1" style="position:absolute;left:0pt;margin-left:-63pt;margin-top:9.55pt;height:39.9pt;width:163.5pt;z-index:251663360;mso-width-relative:page;mso-height-relative:page;" coordsize="21600,21600" o:gfxdata="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g&#10;yODYAAAACgEAAA8AAAAAAAAAAQAgAAAAIgAAAGRycy9kb3ducmV2LnhtbFBLAQIUABQAAAAIAIdO&#10;4kAi12rY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 w14:paraId="2CE8F0B4"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</w:p>
    <w:p w14:paraId="59519708"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 w14:paraId="6AFBBBEC">
      <w:pPr>
        <w:ind w:firstLine="3570" w:firstLineChars="1700"/>
        <w:rPr>
          <w:rFonts w:ascii="宋体" w:hAnsi="宋体"/>
          <w:szCs w:val="21"/>
        </w:rPr>
      </w:pPr>
      <w:r>
        <w:pict>
          <v:line id="直线 10" o:spid="_x0000_s1040" o:spt="20" style="position:absolute;left:0pt;flip:y;margin-left:260.25pt;margin-top:2.85pt;height:0.75pt;width:42.05pt;z-index:251672576;mso-width-relative:page;mso-height-relative:page;" coordsize="21600,21600" o:gfxdata="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QvXRdcAAAAHAQAADwAAAAAAAAAB&#10;ACAAAAAiAAAAZHJzL2Rvd25yZXYueG1sUEsBAhQAFAAAAAgAh07iQPy3pRzYAQAAnwMAAA4AAAAA&#10;AAAAAQAgAAAAJgEAAGRycy9lMm9Eb2MueG1sUEsFBgAAAAAGAAYAWQEAAHAFAAAAAA==&#10;">
            <v:path arrowok="t"/>
            <v:fill focussize="0,0"/>
            <v:stroke endarrow="block"/>
            <v:imagedata o:title=""/>
            <o:lock v:ext="edit"/>
          </v:line>
        </w:pict>
      </w:r>
    </w:p>
    <w:p w14:paraId="10BC0F15">
      <w:pPr>
        <w:rPr>
          <w:rFonts w:ascii="宋体" w:hAnsi="宋体"/>
          <w:szCs w:val="21"/>
        </w:rPr>
      </w:pPr>
      <w:r>
        <w:pict>
          <v:line id="_x0000_s1039" o:spid="_x0000_s1039" o:spt="20" style="position:absolute;left:0pt;margin-left:15.3pt;margin-top:3.25pt;height:40.5pt;width:0.75pt;z-index:251677696;mso-width-relative:page;mso-height-relative:page;" coordsize="21600,21600" o:gfxdata="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LAx/rXAAAABgEAAA8AAAAAAAAAAQAgAAAA&#10;IgAAAGRycy9kb3ducmV2LnhtbFBLAQIUABQAAAAIAIdO4kCDs0LV0wEAAJU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2DEED334">
      <w:pPr>
        <w:rPr>
          <w:rFonts w:ascii="宋体" w:hAnsi="宋体"/>
          <w:szCs w:val="21"/>
        </w:rPr>
      </w:pPr>
      <w:r>
        <w:pict>
          <v:line id="直线 13" o:spid="_x0000_s1038" o:spt="20" style="position:absolute;left:0pt;margin-left:196.5pt;margin-top:0.4pt;height:28.05pt;width:0.05pt;z-index:251667456;mso-width-relative:page;mso-height-relative:page;" coordsize="21600,21600" o:gfxdata="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Dyl3HXAAAABwEAAA8AAAAAAAAAAQAgAAAA&#10;IgAAAGRycy9kb3ducmV2LnhtbFBLAQIUABQAAAAIAIdO4kAV5Psy0wEAAJQ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761E3F2B">
      <w:pPr>
        <w:tabs>
          <w:tab w:val="left" w:pos="6450"/>
        </w:tabs>
        <w:rPr>
          <w:rFonts w:ascii="宋体" w:hAnsi="宋体"/>
          <w:szCs w:val="21"/>
        </w:rPr>
      </w:pPr>
      <w:r>
        <w:pict>
          <v:shape id="_x0000_s1037" o:spid="_x0000_s1037" o:spt="109" type="#_x0000_t109" style="position:absolute;left:0pt;margin-left:-41.7pt;margin-top:11.3pt;height:39.5pt;width:116.2pt;z-index:251675648;mso-width-relative:page;mso-height-relative:page;" coordsize="21600,21600" o:gfxdata="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bbrwPZAAAACgEAAA8AAAAAAAAAAQAgAAAAIgAAAGRycy9kb3du&#10;cmV2LnhtbFBLAQIUABQAAAAIAIdO4kAiNNXr/gEAAO8DAAAOAAAAAAAAAAEAIAAAACgBAABkcnMv&#10;ZTJvRG9jLnhtbFBLBQYAAAAABgAGAFkBAACYBQAAAAA=&#10;">
            <v:path/>
            <v:fill focussize="0,0"/>
            <v:stroke joinstyle="miter"/>
            <v:imagedata o:title=""/>
            <o:lock v:ext="edit"/>
            <v:textbox>
              <w:txbxContent>
                <w:p w14:paraId="30693983"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shape>
        </w:pict>
      </w:r>
      <w:r>
        <w:pict>
          <v:rect id="矩形 7" o:spid="_x0000_s1036" o:spt="1" style="position:absolute;left:0pt;margin-left:320.25pt;margin-top:12.1pt;height:68.25pt;width:84pt;z-index:251664384;mso-width-relative:page;mso-height-relative:page;" coordsize="21600,21600" o:gfxdata="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NlgZa1wAA&#10;AAoBAAAPAAAAAAAAAAEAIAAAACIAAABkcnMvZG93bnJldi54bWxQSwECFAAUAAAACACHTuJAYPjV&#10;P+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 w14:paraId="32C0967D"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 w14:paraId="1FC0939B"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矩形 5" o:spid="_x0000_s1035" o:spt="1" style="position:absolute;left:0pt;margin-left:96.75pt;margin-top:13.6pt;height:68.05pt;width:202.5pt;z-index:251662336;mso-width-relative:page;mso-height-relative:page;" coordsize="21600,21600" o:gfxdata="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k3fat&#10;2AAAAAoBAAAPAAAAAAAAAAEAIAAAACIAAABkcnMvZG93bnJldi54bWxQSwECFAAUAAAACACHTuJA&#10;c2DuT+gBAADb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 w14:paraId="0C4A9CF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案件审查</w:t>
                  </w:r>
                </w:p>
                <w:p w14:paraId="0B015F34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行政机关负责人对调查结果进行审查，提出处理意见，给予较重行政处罚的，行政机关的负责人应当集体讨论决定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 w14:paraId="0FBE8AEB">
      <w:pPr>
        <w:rPr>
          <w:rFonts w:ascii="宋体" w:hAnsi="宋体"/>
          <w:szCs w:val="21"/>
        </w:rPr>
      </w:pPr>
    </w:p>
    <w:p w14:paraId="5C07DBEF">
      <w:pPr>
        <w:rPr>
          <w:rFonts w:ascii="宋体" w:hAnsi="宋体"/>
          <w:szCs w:val="21"/>
        </w:rPr>
      </w:pPr>
    </w:p>
    <w:p w14:paraId="6E7C7091">
      <w:pPr>
        <w:jc w:val="center"/>
        <w:rPr>
          <w:rFonts w:ascii="宋体" w:hAnsi="宋体"/>
          <w:szCs w:val="21"/>
        </w:rPr>
      </w:pPr>
      <w:r>
        <w:pict>
          <v:line id="直线 16" o:spid="_x0000_s1034" o:spt="20" style="position:absolute;left:0pt;margin-left:15.3pt;margin-top:5.5pt;height:57.75pt;width:0.05pt;z-index:251678720;mso-width-relative:page;mso-height-relative:page;" coordsize="21600,21600" o:gfxdata="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Cb/uHYAAAACAEAAA8AAAAAAAAAAQAgAAAA&#10;IgAAAGRycy9kb3ducmV2LnhtbFBLAQIUABQAAAAIAIdO4kDRopXV0gEAAJMDAAAOAAAAAAAAAAEA&#10;IAAAACc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5" o:spid="_x0000_s1033" o:spt="20" style="position:absolute;left:0pt;margin-left:299.95pt;margin-top:3.7pt;height:0.05pt;width:20.3pt;z-index:251668480;mso-width-relative:page;mso-height-relative:page;" coordsize="21600,21600" o:gfxdata="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3b5im2AAAAAcBAAAPAAAAAAAAAAEA&#10;IAAAACIAAABkcnMvZG93bnJldi54bWxQSwECFAAUAAAACACHTuJAWnXWeNYBAACT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 w14:paraId="765E7AF0">
      <w:pPr>
        <w:tabs>
          <w:tab w:val="left" w:pos="592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1DA57D24">
      <w:pPr>
        <w:tabs>
          <w:tab w:val="left" w:pos="6435"/>
        </w:tabs>
        <w:rPr>
          <w:rFonts w:ascii="宋体" w:hAnsi="宋体"/>
          <w:szCs w:val="21"/>
        </w:rPr>
      </w:pPr>
      <w:r>
        <w:pict>
          <v:line id="直线 17" o:spid="_x0000_s1032" o:spt="20" style="position:absolute;left:0pt;margin-left:199.5pt;margin-top:6.25pt;height:23.1pt;width:0.05pt;z-index:251669504;mso-width-relative:page;mso-height-relative:page;" coordsize="21600,21600" o:gfxdata="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YUXkvaAAAACQEAAA8AAAAAAAAA&#10;AQAgAAAAIgAAAGRycy9kb3ducmV2LnhtbFBLAQIUABQAAAAIAIdO4kAXggXl1gEAAJMDAAAOAAAA&#10;AAAAAAEAIAAAACk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 w14:paraId="0C94E0B0">
      <w:pPr>
        <w:rPr>
          <w:rFonts w:ascii="宋体" w:hAnsi="宋体"/>
          <w:szCs w:val="21"/>
        </w:rPr>
      </w:pPr>
      <w:r>
        <w:pict>
          <v:rect id="_x0000_s1031" o:spid="_x0000_s1031" o:spt="1" style="position:absolute;left:0pt;margin-left:99.15pt;margin-top:14.8pt;height:68.2pt;width:205.05pt;z-index:251665408;mso-width-relative:page;mso-height-relative:page;" coordsize="21600,21600" o:gfxdata="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W9BiNgA&#10;AAAKAQAADwAAAAAAAAABACAAAAAiAAAAZHJzL2Rvd25yZXYueG1sUEsBAhQAFAAAAAgAh07iQKsn&#10;I4rmAQAA2w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 w14:paraId="13EBF8E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决  定</w:t>
                  </w:r>
                </w:p>
                <w:p w14:paraId="46376A7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对案件事实和适用法律问题进行认定，作出责成有关部门改建碍航建筑物或者限期补建过船、过木、过鱼建筑物，清除淤积，恢复通航的决定。</w:t>
                  </w:r>
                </w:p>
                <w:p w14:paraId="3767A6CA">
                  <w:pPr>
                    <w:jc w:val="left"/>
                  </w:pP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 w14:paraId="6DDD74C4">
      <w:pPr>
        <w:rPr>
          <w:rFonts w:ascii="宋体" w:hAnsi="宋体"/>
          <w:szCs w:val="21"/>
        </w:rPr>
      </w:pPr>
      <w:r>
        <w:pict>
          <v:shape id="自选图形 20" o:spid="_x0000_s1030" o:spt="109" type="#_x0000_t109" style="position:absolute;left:0pt;margin-left:-45.45pt;margin-top:0.85pt;height:57.75pt;width:122.25pt;z-index:251676672;mso-width-relative:page;mso-height-relative:page;" coordsize="21600,21600" o:gfxdata="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YJLF3ZAAAACQEAAA8AAAAAAAAAAQAgAAAAIgAAAGRycy9kb3ducmV2Lnht&#10;bFBLAQIUABQAAAAIAIdO4kAlmfsP+AEAAO4DAAAOAAAAAAAAAAEAIAAAACgBAABkcnMvZTJvRG9j&#10;LnhtbFBLBQYAAAAABgAGAFkBAACSBQAAAAA=&#10;">
            <v:path/>
            <v:fill focussize="0,0"/>
            <v:stroke joinstyle="miter"/>
            <v:imagedata o:title=""/>
            <o:lock v:ext="edit"/>
            <v:textbox>
              <w:txbxContent>
                <w:p w14:paraId="09C1C8D3"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 xml:space="preserve">                                   </w:t>
      </w:r>
    </w:p>
    <w:p w14:paraId="02520220">
      <w:pPr>
        <w:rPr>
          <w:rFonts w:ascii="宋体" w:hAnsi="宋体"/>
          <w:szCs w:val="21"/>
        </w:rPr>
      </w:pPr>
    </w:p>
    <w:p w14:paraId="23D956A0">
      <w:pPr>
        <w:rPr>
          <w:rFonts w:ascii="宋体" w:hAnsi="宋体"/>
          <w:szCs w:val="21"/>
        </w:rPr>
      </w:pPr>
    </w:p>
    <w:p w14:paraId="52A9C5FC">
      <w:pPr>
        <w:rPr>
          <w:rFonts w:ascii="宋体" w:hAnsi="宋体"/>
          <w:szCs w:val="21"/>
        </w:rPr>
      </w:pPr>
    </w:p>
    <w:p w14:paraId="7F852CCF">
      <w:pPr>
        <w:ind w:firstLine="4410" w:firstLineChars="2100"/>
        <w:rPr>
          <w:rFonts w:ascii="宋体" w:hAnsi="宋体"/>
          <w:szCs w:val="21"/>
        </w:rPr>
      </w:pPr>
      <w:r>
        <w:pict>
          <v:line id="直线 21" o:spid="_x0000_s1029" o:spt="20" style="position:absolute;left:0pt;margin-left:201pt;margin-top:4.5pt;height:22.5pt;width:0.05pt;z-index:251673600;mso-width-relative:page;mso-height-relative:page;" coordsize="21600,21600" o:gfxdata="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LiMf7YAAAACAEAAA8AAAAAAAAAAQAg&#10;AAAAIgAAAGRycy9kb3ducmV2LnhtbFBLAQIUABQAAAAIAIdO4kD7k5VQ1QEAAJQDAAAOAAAAAAAA&#10;AAEAIAAAACc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35149121">
      <w:pPr>
        <w:jc w:val="center"/>
        <w:rPr>
          <w:rFonts w:ascii="宋体" w:hAnsi="宋体"/>
          <w:szCs w:val="21"/>
        </w:rPr>
      </w:pPr>
      <w:r>
        <w:pict>
          <v:rect id="矩形 22" o:spid="_x0000_s1028" o:spt="1" style="position:absolute;left:0pt;margin-left:100.55pt;margin-top:7.25pt;height:55.35pt;width:204.65pt;z-index:251671552;mso-width-relative:page;mso-height-relative:page;" coordsize="21600,21600" o:gfxdata="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vu&#10;x6nXAAAACgEAAA8AAAAAAAAAAQAgAAAAIgAAAGRycy9kb3ducmV2LnhtbFBLAQIUABQAAAAIAIdO&#10;4kBisR5I6wEAAN0DAAAOAAAAAAAAAAEAIAAAACY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 w14:paraId="7F52FAA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执  行</w:t>
                  </w:r>
                </w:p>
                <w:p w14:paraId="06F6BA8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督促有关部门履行的行政决定，对逾期不履行的，依照有关规定处理。</w:t>
                  </w:r>
                </w:p>
              </w:txbxContent>
            </v:textbox>
          </v:rect>
        </w:pict>
      </w:r>
    </w:p>
    <w:p w14:paraId="5F88F3AF">
      <w:r>
        <w:rPr>
          <w:rFonts w:ascii="宋体" w:hAnsi="宋体"/>
          <w:szCs w:val="21"/>
        </w:rPr>
        <w:pict>
          <v:line id="直线 220" o:spid="_x0000_s1027" o:spt="20" style="position:absolute;left:0pt;margin-left:164.25pt;margin-top:2.55pt;height:27pt;width:0.05pt;z-index:251670528;mso-width-relative:page;mso-height-relative:page;" coordsize="21600,21600" o:gfxdata="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kfLDtcAAAAIAQAADwAAAAAAAAABACAA&#10;AAAiAAAAZHJzL2Rvd25yZXYueG1sUEsBAhQAFAAAAAgAh07iQGpdvFvVAQAAlAMAAA4AAAAAAAAA&#10;AQAgAAAAJgEAAGRycy9lMm9Eb2MueG1sUEsFBgAAAAAGAAYAWQEAAG0FAAAAAA==&#10;">
            <v:path arrowok="t"/>
            <v:fill focussize="0,0"/>
            <v:stroke endarrow="block"/>
            <v:imagedata o:title=""/>
            <o:lock v:ext="edit"/>
          </v:line>
        </w:pict>
      </w:r>
    </w:p>
    <w:p w14:paraId="52F49B2A"/>
    <w:p w14:paraId="692808B0"/>
    <w:p w14:paraId="7EEC0F78"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办理机构</w:t>
      </w:r>
      <w:r>
        <w:rPr>
          <w:rFonts w:hint="eastAsia"/>
          <w:lang w:val="en-US" w:eastAsia="zh-CN"/>
        </w:rPr>
        <w:t>醒狮镇</w:t>
      </w:r>
      <w:r>
        <w:rPr>
          <w:rFonts w:hint="eastAsia"/>
          <w:lang w:eastAsia="zh-CN"/>
        </w:rPr>
        <w:t>综合治理服务中心</w:t>
      </w:r>
      <w:bookmarkStart w:id="0" w:name="_GoBack"/>
      <w:bookmarkEnd w:id="0"/>
    </w:p>
    <w:p w14:paraId="766E9D80"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监督电话：0854—5810003</w:t>
      </w:r>
    </w:p>
    <w:p w14:paraId="030063AB">
      <w:pPr>
        <w:tabs>
          <w:tab w:val="left" w:pos="5053"/>
        </w:tabs>
      </w:pPr>
      <w:r>
        <w:rPr>
          <w:rFonts w:hint="eastAsia"/>
        </w:rPr>
        <w:t>法定期限：10个工作日（不含听证、招标、拍卖、检验、检测、鉴定和专家评审等时间）</w:t>
      </w:r>
    </w:p>
    <w:p w14:paraId="73A03DB4">
      <w:pPr>
        <w:tabs>
          <w:tab w:val="left" w:pos="5053"/>
        </w:tabs>
      </w:pPr>
      <w:r>
        <w:rPr>
          <w:rFonts w:hint="eastAsia"/>
        </w:rPr>
        <w:t>承诺期限：10个工作日（不含听证、招标、拍卖、检验、检测、鉴定和专家评审等时间）</w:t>
      </w:r>
    </w:p>
    <w:p w14:paraId="759D32D6">
      <w:pPr>
        <w:tabs>
          <w:tab w:val="left" w:pos="5053"/>
        </w:tabs>
      </w:pPr>
    </w:p>
    <w:p w14:paraId="7AA7F59D"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 w14:paraId="61DB1D8E">
      <w:r>
        <w:rPr>
          <w:rFonts w:hint="eastAsia"/>
        </w:rPr>
        <w:t>设定依据：</w:t>
      </w:r>
    </w:p>
    <w:p w14:paraId="2669A291">
      <w:pPr>
        <w:ind w:firstLine="420" w:firstLineChars="200"/>
      </w:pPr>
      <w:r>
        <w:rPr>
          <w:rFonts w:hint="eastAsia"/>
        </w:rPr>
        <w:t>《中华人民共和国航道管理条例》 第十七条  对通航河流上碍航的闸坝、桥梁和其他建筑物以及由建筑物所造成的航道淤积，由地方人民政府按照“谁造成碍航谁恢复通航”的原则，责成有关部门改建碍航建筑物或者限期补建过船、过木、过鱼建筑物，清除淤积，恢复通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kwM2MzMjE1NzdhZDA4ZmVhYjI4ZjY3ZDJjMDFjNGQifQ=="/>
  </w:docVars>
  <w:rsids>
    <w:rsidRoot w:val="005826D0"/>
    <w:rsid w:val="00053CD4"/>
    <w:rsid w:val="00393703"/>
    <w:rsid w:val="005826D0"/>
    <w:rsid w:val="09F967F6"/>
    <w:rsid w:val="0B335279"/>
    <w:rsid w:val="20E85973"/>
    <w:rsid w:val="2B536CDD"/>
    <w:rsid w:val="5A56197F"/>
    <w:rsid w:val="5EE74ECE"/>
    <w:rsid w:val="626418BD"/>
    <w:rsid w:val="664A6492"/>
    <w:rsid w:val="6F46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310</Words>
  <Characters>332</Characters>
  <Lines>3</Lines>
  <Paragraphs>1</Paragraphs>
  <TotalTime>0</TotalTime>
  <ScaleCrop>false</ScaleCrop>
  <LinksUpToDate>false</LinksUpToDate>
  <CharactersWithSpaces>428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2024-06-24T08:36:00Z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2D7F1A72B5954847B0051C76CA81ED43_12</vt:lpwstr>
  </property>
</Properties>
</file>