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附件</w:t>
      </w:r>
      <w:bookmarkStart w:id="0" w:name="_GoBack"/>
      <w:bookmarkEnd w:id="0"/>
      <w:r>
        <w:rPr>
          <w:rFonts w:hint="eastAsia" w:ascii="黑体" w:hAnsi="仿宋" w:eastAsia="黑体" w:cs="仿宋"/>
          <w:color w:val="000000"/>
          <w:kern w:val="0"/>
          <w:sz w:val="32"/>
          <w:szCs w:val="32"/>
        </w:rPr>
        <w:t>2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  <w:lang w:eastAsia="zh-CN"/>
        </w:rPr>
        <w:t>龙里县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kern w:val="0"/>
          <w:sz w:val="44"/>
          <w:szCs w:val="44"/>
        </w:rPr>
        <w:t>农村宅基地使用承诺书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因（1.分户新建住房  2.按照规划迁址新建住房  3.原址改、扩、翻建住房  4.其他）需要，本人申请在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乡（镇、街道）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村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组使用宅基地建房，现郑重承诺：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1.本人及家庭成员符合“一户一宅”申请条件，申请材料真实有效；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2.宅基地和建房申请经批准后，我将严格按照批复位置和面积动工建设，在批准后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月内建成并使用；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3.新住房建设完成后，按照规定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日内拆除旧房，并无偿退出原有宅基地。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如有隐瞒或未履行承诺，本人愿承担一切经济和法律责任。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承诺人：</w:t>
      </w:r>
      <w:r>
        <w:rPr>
          <w:rFonts w:ascii="仿宋_GB2312" w:hAnsi="仿宋" w:eastAsia="仿宋_GB2312" w:cs="仿宋"/>
          <w:color w:val="000000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  <w:t>年   月   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7FF"/>
    <w:rsid w:val="00002FCB"/>
    <w:rsid w:val="00012326"/>
    <w:rsid w:val="00091F76"/>
    <w:rsid w:val="00096006"/>
    <w:rsid w:val="000A3D22"/>
    <w:rsid w:val="00103667"/>
    <w:rsid w:val="0016197D"/>
    <w:rsid w:val="00182C8C"/>
    <w:rsid w:val="001B3637"/>
    <w:rsid w:val="00242209"/>
    <w:rsid w:val="002652B6"/>
    <w:rsid w:val="00275D1F"/>
    <w:rsid w:val="00277738"/>
    <w:rsid w:val="00285FF8"/>
    <w:rsid w:val="003408FD"/>
    <w:rsid w:val="003754B1"/>
    <w:rsid w:val="003A0582"/>
    <w:rsid w:val="003C238C"/>
    <w:rsid w:val="004433AD"/>
    <w:rsid w:val="00457CE9"/>
    <w:rsid w:val="005117FF"/>
    <w:rsid w:val="005360D7"/>
    <w:rsid w:val="005947A0"/>
    <w:rsid w:val="005B04D2"/>
    <w:rsid w:val="0060346B"/>
    <w:rsid w:val="006862F9"/>
    <w:rsid w:val="00694850"/>
    <w:rsid w:val="007069DF"/>
    <w:rsid w:val="007A0FD6"/>
    <w:rsid w:val="00825840"/>
    <w:rsid w:val="0088026F"/>
    <w:rsid w:val="009E62E7"/>
    <w:rsid w:val="00A238AC"/>
    <w:rsid w:val="00AD74BA"/>
    <w:rsid w:val="00B40299"/>
    <w:rsid w:val="00B607E9"/>
    <w:rsid w:val="00BB7348"/>
    <w:rsid w:val="00C220BD"/>
    <w:rsid w:val="00CC6355"/>
    <w:rsid w:val="00D06285"/>
    <w:rsid w:val="00D31A3C"/>
    <w:rsid w:val="00D7674C"/>
    <w:rsid w:val="00E044B7"/>
    <w:rsid w:val="00E34423"/>
    <w:rsid w:val="00E54AF7"/>
    <w:rsid w:val="00E65927"/>
    <w:rsid w:val="00E72DB9"/>
    <w:rsid w:val="00EE1332"/>
    <w:rsid w:val="00F035D3"/>
    <w:rsid w:val="00F1409F"/>
    <w:rsid w:val="00F23AC5"/>
    <w:rsid w:val="00FA6546"/>
    <w:rsid w:val="00FA759A"/>
    <w:rsid w:val="00FC6316"/>
    <w:rsid w:val="1E12741A"/>
    <w:rsid w:val="28CD5BE4"/>
    <w:rsid w:val="2B6B3D6E"/>
    <w:rsid w:val="41C841E6"/>
    <w:rsid w:val="57D31C30"/>
    <w:rsid w:val="6F0A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244</Characters>
  <Lines>2</Lines>
  <Paragraphs>1</Paragraphs>
  <TotalTime>15</TotalTime>
  <ScaleCrop>false</ScaleCrop>
  <LinksUpToDate>false</LinksUpToDate>
  <CharactersWithSpaces>285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2019-09-23T05:55:00Z</dcterms:created>
  <dc:creator>张成</dc:creator>
  <cp:lastModifiedBy>松树</cp:lastModifiedBy>
  <cp:lastPrinted>2020-05-17T07:22:00Z</cp:lastPrinted>
  <dcterms:modified xsi:type="dcterms:W3CDTF">2020-05-27T12:01:51Z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